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F" w:rsidRDefault="00B6034F" w:rsidP="00B6034F">
      <w:pPr>
        <w:pStyle w:val="a3"/>
        <w:spacing w:after="0" w:line="240" w:lineRule="auto"/>
        <w:ind w:left="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№ извещения </w:t>
      </w:r>
      <w:proofErr w:type="gramStart"/>
      <w:r>
        <w:rPr>
          <w:b/>
          <w:sz w:val="20"/>
          <w:szCs w:val="20"/>
        </w:rPr>
        <w:t>на</w:t>
      </w:r>
      <w:proofErr w:type="gramEnd"/>
      <w:r>
        <w:rPr>
          <w:b/>
          <w:sz w:val="20"/>
          <w:szCs w:val="20"/>
        </w:rPr>
        <w:t xml:space="preserve"> </w:t>
      </w:r>
    </w:p>
    <w:p w:rsidR="00B6034F" w:rsidRDefault="00B6034F" w:rsidP="00B6034F">
      <w:pPr>
        <w:pStyle w:val="a3"/>
        <w:spacing w:after="0" w:line="240" w:lineRule="auto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торговой площадки</w:t>
      </w:r>
    </w:p>
    <w:p w:rsidR="00D03019" w:rsidRDefault="00845724" w:rsidP="00B6034F">
      <w:pPr>
        <w:pStyle w:val="a3"/>
        <w:spacing w:after="0" w:line="240" w:lineRule="auto"/>
        <w:ind w:left="0"/>
        <w:jc w:val="right"/>
        <w:rPr>
          <w:b/>
          <w:sz w:val="20"/>
          <w:szCs w:val="20"/>
        </w:rPr>
      </w:pPr>
      <w:r w:rsidRPr="00845724">
        <w:rPr>
          <w:b/>
          <w:sz w:val="20"/>
          <w:szCs w:val="20"/>
        </w:rPr>
        <w:t>SBR012-2112070024</w:t>
      </w:r>
    </w:p>
    <w:p w:rsidR="00ED6260" w:rsidRPr="00A04856" w:rsidRDefault="00ED6260" w:rsidP="00ED6260">
      <w:pPr>
        <w:pStyle w:val="a3"/>
        <w:spacing w:after="0" w:line="360" w:lineRule="auto"/>
        <w:ind w:left="0"/>
        <w:jc w:val="center"/>
        <w:rPr>
          <w:b/>
          <w:sz w:val="20"/>
          <w:szCs w:val="20"/>
        </w:rPr>
      </w:pPr>
      <w:r w:rsidRPr="00A04856">
        <w:rPr>
          <w:b/>
          <w:sz w:val="20"/>
          <w:szCs w:val="20"/>
        </w:rPr>
        <w:t>Информационное сообщение</w:t>
      </w:r>
    </w:p>
    <w:p w:rsidR="00ED6260" w:rsidRPr="00EF1F35" w:rsidRDefault="00ED6260" w:rsidP="00ED6260">
      <w:pPr>
        <w:pStyle w:val="a3"/>
        <w:spacing w:after="0" w:line="360" w:lineRule="auto"/>
        <w:ind w:left="0"/>
        <w:jc w:val="center"/>
        <w:rPr>
          <w:b/>
          <w:sz w:val="20"/>
          <w:szCs w:val="20"/>
        </w:rPr>
      </w:pPr>
      <w:r w:rsidRPr="00A04856">
        <w:rPr>
          <w:b/>
          <w:sz w:val="20"/>
          <w:szCs w:val="20"/>
        </w:rPr>
        <w:t>по продаже движимого имущества</w:t>
      </w:r>
      <w:r w:rsidRPr="00ED6260">
        <w:rPr>
          <w:b/>
          <w:sz w:val="20"/>
          <w:szCs w:val="20"/>
        </w:rPr>
        <w:t xml:space="preserve"> муниципальной казны</w:t>
      </w:r>
    </w:p>
    <w:p w:rsidR="00ED6260" w:rsidRDefault="00ED6260" w:rsidP="00ED6260">
      <w:pPr>
        <w:pStyle w:val="a3"/>
        <w:spacing w:after="0" w:line="360" w:lineRule="auto"/>
        <w:ind w:left="0"/>
        <w:jc w:val="center"/>
        <w:rPr>
          <w:b/>
          <w:sz w:val="20"/>
          <w:szCs w:val="20"/>
          <w:lang w:val="en-US"/>
        </w:rPr>
      </w:pPr>
      <w:r w:rsidRPr="00ED6260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  <w:lang w:val="en-US"/>
        </w:rPr>
        <w:t xml:space="preserve"> </w:t>
      </w:r>
      <w:r w:rsidRPr="00ED6260">
        <w:rPr>
          <w:b/>
          <w:sz w:val="20"/>
          <w:szCs w:val="20"/>
        </w:rPr>
        <w:t>Ловозерский район</w:t>
      </w:r>
    </w:p>
    <w:p w:rsidR="00ED6260" w:rsidRPr="00ED6260" w:rsidRDefault="00ED6260" w:rsidP="00ED6260">
      <w:pPr>
        <w:pStyle w:val="a3"/>
        <w:spacing w:after="0" w:line="360" w:lineRule="auto"/>
        <w:ind w:left="0"/>
        <w:jc w:val="center"/>
        <w:rPr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10"/>
        <w:gridCol w:w="6194"/>
      </w:tblGrid>
      <w:tr w:rsidR="00ED6260" w:rsidTr="00B461A3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260" w:rsidRPr="00246311" w:rsidRDefault="00ED6260" w:rsidP="00B461A3">
            <w:pPr>
              <w:pStyle w:val="1"/>
              <w:widowControl w:val="0"/>
              <w:spacing w:after="0" w:line="25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4631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4631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6260" w:rsidRPr="00246311" w:rsidRDefault="00ED6260" w:rsidP="00B461A3">
            <w:pPr>
              <w:pStyle w:val="1"/>
              <w:widowControl w:val="0"/>
              <w:spacing w:after="0" w:line="25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311">
              <w:rPr>
                <w:b/>
                <w:bCs/>
                <w:sz w:val="20"/>
                <w:szCs w:val="20"/>
              </w:rPr>
              <w:t>Наименование строки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6260" w:rsidRPr="00246311" w:rsidRDefault="00ED6260" w:rsidP="00B461A3">
            <w:pPr>
              <w:pStyle w:val="1"/>
              <w:widowControl w:val="0"/>
              <w:spacing w:after="0" w:line="256" w:lineRule="auto"/>
              <w:ind w:right="459"/>
              <w:jc w:val="center"/>
              <w:rPr>
                <w:b/>
                <w:bCs/>
                <w:sz w:val="20"/>
                <w:szCs w:val="20"/>
              </w:rPr>
            </w:pPr>
            <w:r w:rsidRPr="00246311">
              <w:rPr>
                <w:b/>
                <w:bCs/>
                <w:sz w:val="20"/>
                <w:szCs w:val="20"/>
              </w:rPr>
              <w:t>Содержание строки</w:t>
            </w:r>
          </w:p>
        </w:tc>
      </w:tr>
      <w:tr w:rsidR="00ED6260" w:rsidTr="00822A94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 w:rsidRPr="00246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D0301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Лот № </w:t>
            </w:r>
            <w:r w:rsidR="00D03019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822A94" w:rsidRDefault="00C96A5B" w:rsidP="00B461A3">
            <w:pPr>
              <w:spacing w:line="256" w:lineRule="auto"/>
              <w:jc w:val="both"/>
              <w:rPr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Транспортное средство -  </w:t>
            </w:r>
            <w:r w:rsidR="00AE3A46">
              <w:rPr>
                <w:sz w:val="20"/>
                <w:szCs w:val="20"/>
                <w:lang w:eastAsia="en-US"/>
              </w:rPr>
              <w:t>ГАЗ 270500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 w:rsidRPr="00246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Продавец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Default="00ED6260" w:rsidP="00B461A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Ловозерского района:</w:t>
            </w:r>
          </w:p>
          <w:p w:rsidR="00ED6260" w:rsidRPr="00246311" w:rsidRDefault="00ED6260" w:rsidP="00B461A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E0B02">
              <w:rPr>
                <w:sz w:val="20"/>
                <w:szCs w:val="20"/>
                <w:lang w:eastAsia="en-US"/>
              </w:rPr>
              <w:t xml:space="preserve">Российская Федерация, Мурманская </w:t>
            </w:r>
            <w:proofErr w:type="spellStart"/>
            <w:proofErr w:type="gramStart"/>
            <w:r w:rsidRPr="00BE0B02">
              <w:rPr>
                <w:sz w:val="20"/>
                <w:szCs w:val="20"/>
                <w:lang w:eastAsia="en-US"/>
              </w:rPr>
              <w:t>обл</w:t>
            </w:r>
            <w:proofErr w:type="spellEnd"/>
            <w:proofErr w:type="gramEnd"/>
            <w:r w:rsidRPr="00BE0B02">
              <w:rPr>
                <w:sz w:val="20"/>
                <w:szCs w:val="20"/>
                <w:lang w:eastAsia="en-US"/>
              </w:rPr>
              <w:t xml:space="preserve">, Ловозерский р-н,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BE0B02">
              <w:rPr>
                <w:sz w:val="20"/>
                <w:szCs w:val="20"/>
                <w:lang w:eastAsia="en-US"/>
              </w:rPr>
              <w:t xml:space="preserve">Ловозеро с, </w:t>
            </w:r>
            <w:r>
              <w:rPr>
                <w:sz w:val="20"/>
                <w:szCs w:val="20"/>
                <w:lang w:eastAsia="en-US"/>
              </w:rPr>
              <w:t>ул.</w:t>
            </w:r>
            <w:r w:rsidRPr="00BE0B02">
              <w:rPr>
                <w:sz w:val="20"/>
                <w:szCs w:val="20"/>
                <w:lang w:eastAsia="en-US"/>
              </w:rPr>
              <w:t xml:space="preserve"> С</w:t>
            </w:r>
            <w:r>
              <w:rPr>
                <w:sz w:val="20"/>
                <w:szCs w:val="20"/>
                <w:lang w:eastAsia="en-US"/>
              </w:rPr>
              <w:t>оветская</w:t>
            </w:r>
            <w:r w:rsidRPr="00BE0B02">
              <w:rPr>
                <w:sz w:val="20"/>
                <w:szCs w:val="20"/>
                <w:lang w:eastAsia="en-US"/>
              </w:rPr>
              <w:t xml:space="preserve">, 10, </w:t>
            </w:r>
            <w:r>
              <w:rPr>
                <w:sz w:val="20"/>
                <w:szCs w:val="20"/>
                <w:lang w:eastAsia="en-US"/>
              </w:rPr>
              <w:t xml:space="preserve"> 184592, </w:t>
            </w:r>
            <w:r w:rsidRPr="003A7B70">
              <w:rPr>
                <w:sz w:val="20"/>
                <w:szCs w:val="20"/>
                <w:lang w:eastAsia="en-US"/>
              </w:rPr>
              <w:t>www.lovozeroadm.ru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Контактное лицо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F57D53" w:rsidRDefault="00ED6260" w:rsidP="00B461A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Белякова Наталья Михайловна (881538) 40-059, электронный адрес: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oiolovozeroadm</w:t>
            </w:r>
            <w:proofErr w:type="spellEnd"/>
            <w:r w:rsidRPr="00F57D53"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ayndex</w:t>
            </w:r>
            <w:proofErr w:type="spellEnd"/>
            <w:r w:rsidRPr="00F57D53"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510F35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510F35">
              <w:rPr>
                <w:b/>
                <w:bCs/>
                <w:iCs/>
                <w:sz w:val="20"/>
                <w:szCs w:val="20"/>
                <w:lang w:eastAsia="en-US"/>
              </w:rPr>
              <w:t>Способ приватизации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510F35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10F35">
              <w:rPr>
                <w:sz w:val="20"/>
                <w:szCs w:val="20"/>
                <w:lang w:eastAsia="en-US"/>
              </w:rPr>
              <w:t>Аукцион в электронной форме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510F35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Адрес электронной площадки в сети «Интернет»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04856">
              <w:rPr>
                <w:sz w:val="20"/>
                <w:szCs w:val="20"/>
                <w:lang w:eastAsia="en-US"/>
              </w:rPr>
              <w:t>http://www.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utp</w:t>
            </w:r>
            <w:proofErr w:type="spellEnd"/>
            <w:r w:rsidRPr="00ED6260">
              <w:rPr>
                <w:sz w:val="20"/>
                <w:szCs w:val="20"/>
                <w:lang w:eastAsia="en-US"/>
              </w:rPr>
              <w:t>.</w:t>
            </w:r>
            <w:r w:rsidRPr="00A04856">
              <w:rPr>
                <w:sz w:val="20"/>
                <w:szCs w:val="20"/>
                <w:lang w:eastAsia="en-US"/>
              </w:rPr>
              <w:t>sberbank-ast.ru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510F35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Нормативное регулирование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510F35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закон от 21.12.2001 № 178-ФЗ, Постановление Правительства РФ от 27.08.2012 № 860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Основание для проведения</w:t>
            </w:r>
          </w:p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процедуры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C65729" w:rsidP="00D0301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65729">
              <w:rPr>
                <w:sz w:val="20"/>
                <w:szCs w:val="20"/>
                <w:lang w:eastAsia="en-US"/>
              </w:rPr>
              <w:t xml:space="preserve">Решение Совета депутатов Ловозерского района от 17.12.2020  № 210 «Об утверждении прогнозного плана приватизации муниципального имущества муниципального образования Ловозерский район на 2021 год», постановление администрации Ловозерского района от </w:t>
            </w:r>
            <w:r w:rsidR="00D03019">
              <w:rPr>
                <w:sz w:val="20"/>
                <w:szCs w:val="20"/>
                <w:lang w:eastAsia="en-US"/>
              </w:rPr>
              <w:t>29</w:t>
            </w:r>
            <w:r w:rsidRPr="00C65729">
              <w:rPr>
                <w:sz w:val="20"/>
                <w:szCs w:val="20"/>
                <w:lang w:eastAsia="en-US"/>
              </w:rPr>
              <w:t>.</w:t>
            </w:r>
            <w:r w:rsidR="0061007A">
              <w:rPr>
                <w:sz w:val="20"/>
                <w:szCs w:val="20"/>
                <w:lang w:eastAsia="en-US"/>
              </w:rPr>
              <w:t>1</w:t>
            </w:r>
            <w:r w:rsidR="00D03019">
              <w:rPr>
                <w:sz w:val="20"/>
                <w:szCs w:val="20"/>
                <w:lang w:eastAsia="en-US"/>
              </w:rPr>
              <w:t>1</w:t>
            </w:r>
            <w:r w:rsidRPr="00C65729">
              <w:rPr>
                <w:sz w:val="20"/>
                <w:szCs w:val="20"/>
                <w:lang w:eastAsia="en-US"/>
              </w:rPr>
              <w:t xml:space="preserve">.2021 № </w:t>
            </w:r>
            <w:r w:rsidR="00D03019">
              <w:rPr>
                <w:sz w:val="20"/>
                <w:szCs w:val="20"/>
                <w:lang w:eastAsia="en-US"/>
              </w:rPr>
              <w:t>749</w:t>
            </w:r>
            <w:r w:rsidRPr="00C65729">
              <w:rPr>
                <w:sz w:val="20"/>
                <w:szCs w:val="20"/>
                <w:lang w:eastAsia="en-US"/>
              </w:rPr>
              <w:t>-П</w:t>
            </w:r>
            <w:r w:rsidR="0061007A">
              <w:rPr>
                <w:sz w:val="20"/>
                <w:szCs w:val="20"/>
                <w:lang w:eastAsia="en-US"/>
              </w:rPr>
              <w:t>Г</w:t>
            </w:r>
            <w:r w:rsidRPr="00C65729">
              <w:rPr>
                <w:sz w:val="20"/>
                <w:szCs w:val="20"/>
                <w:lang w:eastAsia="en-US"/>
              </w:rPr>
              <w:t xml:space="preserve"> «Об утверждении решения об условиях приватизации».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Тип имущества/объекта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1D4BF6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Порядок ознакомления и имуществом/объектом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8C11FC" w:rsidP="008C11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Заявитель имеет право провести осмотр объекта продажи и о</w:t>
            </w:r>
            <w:r w:rsidR="00ED6260">
              <w:rPr>
                <w:sz w:val="20"/>
                <w:szCs w:val="20"/>
                <w:lang w:eastAsia="en-US"/>
              </w:rPr>
              <w:t xml:space="preserve">знакомиться с информацией о предмете торгов, документацией, условиями договора купли-продажи можно в администрации Ловозерского района, кабинет № 5 </w:t>
            </w:r>
            <w:r w:rsidR="00ED6260" w:rsidRPr="00555D0B">
              <w:rPr>
                <w:sz w:val="20"/>
                <w:szCs w:val="20"/>
                <w:lang w:eastAsia="en-US"/>
              </w:rPr>
              <w:t xml:space="preserve">по адресу: с. Ловозеро, ул. Советская д.10, </w:t>
            </w:r>
            <w:proofErr w:type="spellStart"/>
            <w:r w:rsidR="00ED6260" w:rsidRPr="00555D0B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="00ED6260" w:rsidRPr="00555D0B">
              <w:rPr>
                <w:sz w:val="20"/>
                <w:szCs w:val="20"/>
                <w:lang w:eastAsia="en-US"/>
              </w:rPr>
              <w:t>. № 5, телефоны: (815 38) 40-059, 40-501 и  в электронной форме на официальном сайте администрации Ловозерского района: www.lovozeroadm.ru, на сайте торгов: http://www.torgi.gov.ru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Обременения (ограничения)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8D1AE4">
              <w:rPr>
                <w:b/>
                <w:bCs/>
                <w:iCs/>
                <w:sz w:val="20"/>
                <w:szCs w:val="20"/>
                <w:lang w:eastAsia="en-US"/>
              </w:rPr>
              <w:t>Информация о валюте, используемой для формирования цены продажи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Российский рубль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задатка должна быть перечислена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реквизитам, указанным в извещении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41ABD">
              <w:rPr>
                <w:b/>
                <w:sz w:val="20"/>
                <w:szCs w:val="20"/>
                <w:lang w:eastAsia="en-US"/>
              </w:rPr>
              <w:t>Заключение договора купли-продажи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бумажном виде по месту нахождения продавца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741ABD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и сроки платежа для победителей торгов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полной оплаты имущества.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заключения договора</w:t>
            </w:r>
          </w:p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купли-продажи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5 рабочих дней с даты проведения итогов аукциона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публикации на электронной площадке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207DD0" w:rsidP="00207DD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="00ED6260">
              <w:rPr>
                <w:sz w:val="20"/>
                <w:szCs w:val="20"/>
                <w:lang w:eastAsia="en-US"/>
              </w:rPr>
              <w:t>.</w:t>
            </w:r>
            <w:r w:rsidR="00B643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ED6260">
              <w:rPr>
                <w:sz w:val="20"/>
                <w:szCs w:val="20"/>
                <w:lang w:eastAsia="en-US"/>
              </w:rPr>
              <w:t>.202</w:t>
            </w:r>
            <w:r w:rsidR="007F3C54">
              <w:rPr>
                <w:sz w:val="20"/>
                <w:szCs w:val="20"/>
                <w:lang w:eastAsia="en-US"/>
              </w:rPr>
              <w:t>1</w:t>
            </w:r>
            <w:r w:rsidR="00ED6260">
              <w:rPr>
                <w:sz w:val="20"/>
                <w:szCs w:val="20"/>
                <w:lang w:eastAsia="en-US"/>
              </w:rPr>
              <w:t xml:space="preserve">г.  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 и время начала приема заявок                    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(по московскому времени)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207DD0" w:rsidP="00207DD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  <w:r w:rsidR="00ED6260">
              <w:rPr>
                <w:sz w:val="20"/>
                <w:szCs w:val="20"/>
                <w:lang w:eastAsia="en-US"/>
              </w:rPr>
              <w:t>.</w:t>
            </w:r>
            <w:r w:rsidR="003166C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E959CC">
              <w:rPr>
                <w:sz w:val="20"/>
                <w:szCs w:val="20"/>
                <w:lang w:eastAsia="en-US"/>
              </w:rPr>
              <w:t>.</w:t>
            </w:r>
            <w:r w:rsidR="00F34515">
              <w:rPr>
                <w:sz w:val="20"/>
                <w:szCs w:val="20"/>
                <w:lang w:eastAsia="en-US"/>
              </w:rPr>
              <w:t>20</w:t>
            </w:r>
            <w:r w:rsidR="00157C50">
              <w:rPr>
                <w:sz w:val="20"/>
                <w:szCs w:val="20"/>
                <w:lang w:eastAsia="en-US"/>
              </w:rPr>
              <w:t>21</w:t>
            </w:r>
            <w:r w:rsidR="00F34515">
              <w:rPr>
                <w:sz w:val="20"/>
                <w:szCs w:val="20"/>
                <w:lang w:eastAsia="en-US"/>
              </w:rPr>
              <w:t xml:space="preserve">  09:00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и время окончания приема заявок                       (</w:t>
            </w:r>
            <w:r w:rsidRPr="00DA39A9">
              <w:rPr>
                <w:b/>
                <w:sz w:val="20"/>
                <w:szCs w:val="20"/>
                <w:lang w:eastAsia="en-US"/>
              </w:rPr>
              <w:t>по московскому времени)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F65198" w:rsidP="00E959C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959CC">
              <w:rPr>
                <w:sz w:val="20"/>
                <w:szCs w:val="20"/>
                <w:lang w:eastAsia="en-US"/>
              </w:rPr>
              <w:t>9</w:t>
            </w:r>
            <w:r w:rsidR="00822A94">
              <w:rPr>
                <w:sz w:val="20"/>
                <w:szCs w:val="20"/>
                <w:lang w:eastAsia="en-US"/>
              </w:rPr>
              <w:t>.</w:t>
            </w:r>
            <w:r w:rsidR="00E959CC">
              <w:rPr>
                <w:sz w:val="20"/>
                <w:szCs w:val="20"/>
                <w:lang w:eastAsia="en-US"/>
              </w:rPr>
              <w:t>01</w:t>
            </w:r>
            <w:r w:rsidR="00ED6260">
              <w:rPr>
                <w:sz w:val="20"/>
                <w:szCs w:val="20"/>
                <w:lang w:eastAsia="en-US"/>
              </w:rPr>
              <w:t>.202</w:t>
            </w:r>
            <w:r w:rsidR="00E959CC">
              <w:rPr>
                <w:sz w:val="20"/>
                <w:szCs w:val="20"/>
                <w:lang w:eastAsia="en-US"/>
              </w:rPr>
              <w:t>2</w:t>
            </w:r>
            <w:r w:rsidR="00ED6260">
              <w:rPr>
                <w:sz w:val="20"/>
                <w:szCs w:val="20"/>
                <w:lang w:eastAsia="en-US"/>
              </w:rPr>
              <w:t>г. 17:00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 и время окончания срока рассмотрения заявок </w:t>
            </w:r>
          </w:p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Pr="003C52EC">
              <w:rPr>
                <w:b/>
                <w:sz w:val="20"/>
                <w:szCs w:val="20"/>
                <w:lang w:eastAsia="en-US"/>
              </w:rPr>
              <w:t>по московскому времени)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06024D" w:rsidP="000602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ED626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ED6260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ED6260">
              <w:rPr>
                <w:sz w:val="20"/>
                <w:szCs w:val="20"/>
                <w:lang w:eastAsia="en-US"/>
              </w:rPr>
              <w:t xml:space="preserve">г. 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и время начала аукциона</w:t>
            </w:r>
            <w:r>
              <w:t xml:space="preserve"> (</w:t>
            </w:r>
            <w:r w:rsidRPr="00454511">
              <w:rPr>
                <w:b/>
                <w:sz w:val="20"/>
                <w:szCs w:val="20"/>
                <w:lang w:eastAsia="en-US"/>
              </w:rPr>
              <w:t>по московскому времени)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F65198" w:rsidP="000602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6024D">
              <w:rPr>
                <w:sz w:val="20"/>
                <w:szCs w:val="20"/>
                <w:lang w:eastAsia="en-US"/>
              </w:rPr>
              <w:t>5</w:t>
            </w:r>
            <w:r w:rsidR="001C1286">
              <w:rPr>
                <w:sz w:val="20"/>
                <w:szCs w:val="20"/>
                <w:lang w:eastAsia="en-US"/>
              </w:rPr>
              <w:t>.</w:t>
            </w:r>
            <w:r w:rsidR="0006024D">
              <w:rPr>
                <w:sz w:val="20"/>
                <w:szCs w:val="20"/>
                <w:lang w:eastAsia="en-US"/>
              </w:rPr>
              <w:t>01</w:t>
            </w:r>
            <w:r w:rsidR="00ED6260">
              <w:rPr>
                <w:sz w:val="20"/>
                <w:szCs w:val="20"/>
                <w:lang w:eastAsia="en-US"/>
              </w:rPr>
              <w:t>.202</w:t>
            </w:r>
            <w:r w:rsidR="0006024D">
              <w:rPr>
                <w:sz w:val="20"/>
                <w:szCs w:val="20"/>
                <w:lang w:eastAsia="en-US"/>
              </w:rPr>
              <w:t>2</w:t>
            </w:r>
            <w:r w:rsidR="00ED6260">
              <w:rPr>
                <w:sz w:val="20"/>
                <w:szCs w:val="20"/>
                <w:lang w:eastAsia="en-US"/>
              </w:rPr>
              <w:t>г. 10:00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Торговая процедура проводится на сайте в сети Интернет по адресу:</w:t>
            </w:r>
            <w:r>
              <w:t xml:space="preserve"> </w:t>
            </w:r>
            <w:r w:rsidRPr="00662960">
              <w:rPr>
                <w:sz w:val="20"/>
                <w:szCs w:val="20"/>
                <w:lang w:eastAsia="en-US"/>
              </w:rPr>
              <w:t xml:space="preserve">ЗАО «Сбербанк – АСТ»  </w:t>
            </w:r>
            <w:r>
              <w:rPr>
                <w:sz w:val="20"/>
                <w:szCs w:val="20"/>
                <w:lang w:eastAsia="en-US"/>
              </w:rPr>
              <w:t>http://www.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utp</w:t>
            </w:r>
            <w:proofErr w:type="spellEnd"/>
            <w:r>
              <w:rPr>
                <w:sz w:val="20"/>
                <w:szCs w:val="20"/>
                <w:lang w:eastAsia="en-US"/>
              </w:rPr>
              <w:t>.sberbank-ast.ru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Порядок подачи заявок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0D1B47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Заявки по данному предмету договора подаются </w:t>
            </w:r>
            <w:proofErr w:type="gramStart"/>
            <w:r>
              <w:rPr>
                <w:sz w:val="20"/>
                <w:szCs w:val="20"/>
                <w:lang w:eastAsia="en-US"/>
              </w:rPr>
              <w:t>в электронной форме претендентами на участие в торговой процедуре посредством системы электронного документооборота на сайте в сети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Интернет по адресу: </w:t>
            </w:r>
            <w:sdt>
              <w:sdtPr>
                <w:rPr>
                  <w:sz w:val="20"/>
                  <w:szCs w:val="20"/>
                  <w:lang w:eastAsia="en-US"/>
                </w:rPr>
                <w:alias w:val="ФИО"/>
                <w:tag w:val="ФИО"/>
                <w:id w:val="688298104"/>
                <w:placeholder>
                  <w:docPart w:val="7FB1930808E748D1B1BB901B4AED3713"/>
                </w:placeholder>
                <w:dropDownList>
                  <w:listItem w:value="Выберите элемент."/>
                  <w:listItem w:displayText="ООО «РТС - тендер»" w:value="ООО «РТС - тендер»"/>
                  <w:listItem w:displayText="ЗАО «Сбербанк – АСТ» " w:value="ЗАО «Сбербанк – АСТ» "/>
                </w:dropDownList>
              </w:sdtPr>
              <w:sdtEndPr/>
              <w:sdtContent>
                <w:r w:rsidRPr="000D1B47">
                  <w:rPr>
                    <w:sz w:val="20"/>
                    <w:szCs w:val="20"/>
                    <w:lang w:eastAsia="en-US"/>
                  </w:rPr>
                  <w:t xml:space="preserve">ЗАО «Сбербанк – АСТ» </w:t>
                </w:r>
              </w:sdtContent>
            </w:sdt>
            <w:r w:rsidRPr="000D1B4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http://www.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utp</w:t>
            </w:r>
            <w:proofErr w:type="spellEnd"/>
            <w:r>
              <w:rPr>
                <w:sz w:val="20"/>
                <w:szCs w:val="20"/>
                <w:lang w:eastAsia="en-US"/>
              </w:rPr>
              <w:t>.sberbank-ast.ru</w:t>
            </w:r>
          </w:p>
          <w:p w:rsidR="00ED6260" w:rsidRPr="000D1B47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D1B47">
              <w:rPr>
                <w:sz w:val="20"/>
                <w:szCs w:val="20"/>
                <w:lang w:eastAsia="en-US"/>
              </w:rPr>
              <w:t>Участник электронного аукциона вправе подать только одну заявку на участие в таком аукционе. 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аукцион.</w:t>
            </w:r>
          </w:p>
          <w:p w:rsidR="00ED6260" w:rsidRPr="00246311" w:rsidRDefault="00ED6260" w:rsidP="00B461A3">
            <w:pPr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D1B47">
              <w:rPr>
                <w:sz w:val="20"/>
                <w:szCs w:val="20"/>
                <w:lang w:eastAsia="en-US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на электронной площадке. 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подведения итогов продажи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1E50C0" w:rsidRDefault="00ED6260" w:rsidP="00B461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E50C0">
              <w:rPr>
                <w:sz w:val="20"/>
                <w:szCs w:val="20"/>
                <w:lang w:eastAsia="en-US"/>
              </w:rPr>
              <w:t>Итоги торговой процедуры  будут подведены на сайте в сети  Интернет</w:t>
            </w:r>
            <w:r>
              <w:rPr>
                <w:sz w:val="20"/>
                <w:szCs w:val="20"/>
                <w:lang w:eastAsia="en-US"/>
              </w:rPr>
              <w:t xml:space="preserve"> по адресу:</w:t>
            </w:r>
            <w:r>
              <w:t xml:space="preserve"> </w:t>
            </w:r>
            <w:r w:rsidRPr="00386228">
              <w:rPr>
                <w:sz w:val="20"/>
                <w:szCs w:val="20"/>
                <w:lang w:eastAsia="en-US"/>
              </w:rPr>
              <w:t>ЗАО «Сбербанк – АСТ»  http://www.sberbank-ast.ru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Порядок определения победителей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autoSpaceDE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Победителем признается участник, предложивший наиболее высокое ценовое предложение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1E12F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Cs w:val="24"/>
                <w:lang w:eastAsia="ru-RU"/>
              </w:rPr>
              <w:br w:type="page"/>
            </w:r>
            <w:r w:rsidRPr="001E12F1"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Краткое описание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C6412C" w:rsidRDefault="00C96A5B" w:rsidP="00AA1D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</w:t>
            </w:r>
            <w:r w:rsidR="00AA1D2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</w:t>
            </w:r>
            <w:r w:rsidR="00AA1D2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портное</w:t>
            </w:r>
            <w:r w:rsidR="00153447">
              <w:rPr>
                <w:sz w:val="20"/>
                <w:szCs w:val="20"/>
              </w:rPr>
              <w:t xml:space="preserve"> средство -</w:t>
            </w:r>
            <w:r>
              <w:rPr>
                <w:sz w:val="20"/>
                <w:szCs w:val="20"/>
              </w:rPr>
              <w:t xml:space="preserve"> </w:t>
            </w:r>
            <w:r w:rsidR="00230E04" w:rsidRPr="00230E04">
              <w:rPr>
                <w:sz w:val="20"/>
                <w:szCs w:val="20"/>
              </w:rPr>
              <w:t>ГАЗ 270500,</w:t>
            </w:r>
            <w:r w:rsidR="00230E04">
              <w:rPr>
                <w:sz w:val="20"/>
                <w:szCs w:val="20"/>
              </w:rPr>
              <w:t xml:space="preserve"> и</w:t>
            </w:r>
            <w:r w:rsidR="00230E04" w:rsidRPr="00230E04">
              <w:rPr>
                <w:sz w:val="20"/>
                <w:szCs w:val="20"/>
              </w:rPr>
              <w:t>дентификационный номер (VIN) XТН270500Y0167826,  модель, N двигателя    421500 421500-60205226, Шасси (рама) 270500Y0167217, цвет кузова (кабины, прицепа) СИНЕ- ЗЕЛЕНЫЙ</w:t>
            </w:r>
            <w:proofErr w:type="gramEnd"/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autoSpaceDE w:val="0"/>
              <w:autoSpaceDN w:val="0"/>
              <w:adjustRightInd w:val="0"/>
              <w:spacing w:line="256" w:lineRule="auto"/>
              <w:ind w:firstLine="35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 и порядок внесения задатка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7F316E" w:rsidP="0064082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F316E">
              <w:rPr>
                <w:sz w:val="20"/>
                <w:szCs w:val="20"/>
                <w:lang w:eastAsia="en-US"/>
              </w:rPr>
              <w:t xml:space="preserve">Задаток перечисляется оператору электронной площадки на счет, указанный в электронной ссылке http://utp.sberbank-ast.ru/AP/Notice/653/Requisites.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Сумма задатка для участия в аукционе перечисляется единовременным безналичным платежом по следующим реквизитам: ИНН/КПП 7707308480/770701001 Наименование получателя: ЗАО «Сбербанк-АСТ» Банк: «ПАО «СБЕРБАНК РОССИИ» г. Москва БИК: 044525225 </w:t>
            </w:r>
            <w:proofErr w:type="gramStart"/>
            <w:r w:rsidRPr="007F316E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7F316E">
              <w:rPr>
                <w:sz w:val="20"/>
                <w:szCs w:val="20"/>
                <w:lang w:eastAsia="en-US"/>
              </w:rPr>
              <w:t xml:space="preserve">/с: 40702810300020038047 к/с: 30101810400000000225 Назначение платежа: перечисление денежных средств в качестве задатка (депозита) (ИНН плательщика) за участие в электронной продаже «дата» по Лоту № __. НДС не облагается. Задаток должен поступить не позднее 00 часов 00 минут (время московское) дня определения участников торгов, указанного в информационном сообщении. Денежные средства, перечисленные за Претендента третьим лицом, не зачисляются на счет такого Претендента на электронной площадке. </w:t>
            </w:r>
            <w:proofErr w:type="gramStart"/>
            <w:r w:rsidRPr="007F316E">
              <w:rPr>
                <w:sz w:val="20"/>
                <w:szCs w:val="20"/>
                <w:lang w:eastAsia="en-US"/>
              </w:rPr>
              <w:t xml:space="preserve">Лицам, перечислившим </w:t>
            </w:r>
            <w:r w:rsidRPr="007F316E">
              <w:rPr>
                <w:sz w:val="20"/>
                <w:szCs w:val="20"/>
                <w:lang w:eastAsia="en-US"/>
              </w:rPr>
              <w:lastRenderedPageBreak/>
              <w:t>задаток для участия в аукционе, денежные средства возвращаются в следующем порядке: - участникам аукциона, за исключением его победителя, - в течение 5 (пяти) календарных дней со дня подведения итогов аукциона; 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      </w:r>
            <w:proofErr w:type="gramEnd"/>
            <w:r w:rsidRPr="007F316E">
              <w:rPr>
                <w:sz w:val="20"/>
                <w:szCs w:val="20"/>
                <w:lang w:eastAsia="en-US"/>
              </w:rPr>
              <w:t xml:space="preserve"> 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      </w:r>
            <w:proofErr w:type="gramStart"/>
            <w:r w:rsidRPr="007F316E">
              <w:rPr>
                <w:sz w:val="20"/>
                <w:szCs w:val="20"/>
                <w:lang w:eastAsia="en-US"/>
              </w:rPr>
              <w:t>)д</w:t>
            </w:r>
            <w:proofErr w:type="gramEnd"/>
            <w:r w:rsidRPr="007F316E">
              <w:rPr>
                <w:sz w:val="20"/>
                <w:szCs w:val="20"/>
                <w:lang w:eastAsia="en-US"/>
              </w:rPr>
              <w:t>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Внесенный победителем продажи задаток засчитывается в счет оплаты приобретаемого имущества</w:t>
            </w:r>
            <w:r w:rsidR="00CE790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Документы, представляемые покупателем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Для участия в аукционе претенденты подают следующие документы: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Заявку путем заполнения ее в электронной форме с приложением электронных образцов необходимых документов (путем сканирования):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юридические лица: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- заверенные копии учредительных документов;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ED6260" w:rsidRPr="00C6412C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В случае</w:t>
            </w:r>
            <w:proofErr w:type="gramStart"/>
            <w:r w:rsidRPr="008B550F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8B550F">
              <w:rPr>
                <w:sz w:val="20"/>
                <w:szCs w:val="20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B550F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8B550F">
              <w:rPr>
                <w:sz w:val="20"/>
                <w:szCs w:val="20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BC0D7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0" w:rsidRDefault="005001D8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0" w:rsidRDefault="00F46821" w:rsidP="00F4682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Претендент не допускается к участию в аукционе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0" w:rsidRP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>Претендент не допускается к участию в аукционе по следующим основаниям:</w:t>
            </w:r>
          </w:p>
          <w:p w:rsidR="00BC0D70" w:rsidRP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BC0D70" w:rsidRP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BC0D70" w:rsidRP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>заявка подана лицом, не уполномоченным претендентом на осуществление таких действий;</w:t>
            </w:r>
          </w:p>
          <w:p w:rsidR="00BC0D70" w:rsidRP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5001D8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5001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Требования к оформлению представленных покупателем документов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Документооборот между претендентами, участниками и продавцом осуществляется через электронную площадку в форме электронных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</w:t>
            </w:r>
            <w:proofErr w:type="gramStart"/>
            <w:r>
              <w:rPr>
                <w:sz w:val="20"/>
                <w:szCs w:val="20"/>
                <w:lang w:eastAsia="en-US"/>
              </w:rPr>
              <w:t>сведения, поданные в форме электронных документов достоверны и отправитель несет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ответственность за подлинность и достоверность таких документов и сведений.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5001D8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001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Ограничения на участие физических и юридических лиц в приватизации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25334">
              <w:rPr>
                <w:sz w:val="20"/>
                <w:szCs w:val="20"/>
                <w:lang w:eastAsia="en-US"/>
              </w:rPr>
              <w:t>Покупателями имущества могут быть любые физические и юридические лица, за исключением государственных и муниципальных унитарных предприятий и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5001D8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001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Информация обо все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торгах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 продаже данного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C6412C" w:rsidRDefault="00ED6260" w:rsidP="00B461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Ранее торги не проводились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5001D8" w:rsidP="005001D8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Начальная цена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C6412C" w:rsidRDefault="004C4FDF" w:rsidP="00A0357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C567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C567F8">
              <w:rPr>
                <w:sz w:val="20"/>
                <w:szCs w:val="20"/>
                <w:lang w:eastAsia="en-US"/>
              </w:rPr>
              <w:t>00</w:t>
            </w:r>
            <w:r w:rsidR="00541B16">
              <w:rPr>
                <w:sz w:val="20"/>
                <w:szCs w:val="20"/>
                <w:lang w:eastAsia="en-US"/>
              </w:rPr>
              <w:t>,00</w:t>
            </w:r>
            <w:r w:rsidR="00ED6260" w:rsidRPr="00494B36">
              <w:rPr>
                <w:sz w:val="20"/>
                <w:szCs w:val="20"/>
                <w:lang w:eastAsia="en-US"/>
              </w:rPr>
              <w:t xml:space="preserve"> </w:t>
            </w:r>
            <w:r w:rsidR="00C567F8">
              <w:rPr>
                <w:sz w:val="20"/>
                <w:szCs w:val="20"/>
                <w:lang w:eastAsia="en-US"/>
              </w:rPr>
              <w:t>семь тысяч</w:t>
            </w:r>
            <w:r w:rsidR="00541B16">
              <w:rPr>
                <w:sz w:val="20"/>
                <w:szCs w:val="20"/>
                <w:lang w:eastAsia="en-US"/>
              </w:rPr>
              <w:t>)</w:t>
            </w:r>
            <w:r w:rsidR="00ED6260" w:rsidRPr="00494B36">
              <w:rPr>
                <w:sz w:val="20"/>
                <w:szCs w:val="20"/>
                <w:lang w:eastAsia="en-US"/>
              </w:rPr>
              <w:t xml:space="preserve"> рублей 00 коп</w:t>
            </w:r>
            <w:proofErr w:type="gramStart"/>
            <w:r w:rsidR="00ED6260" w:rsidRPr="00494B36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ED6260" w:rsidRPr="00494B3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0357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A0357D">
              <w:rPr>
                <w:sz w:val="20"/>
                <w:szCs w:val="20"/>
                <w:lang w:eastAsia="en-US"/>
              </w:rPr>
              <w:t xml:space="preserve"> том числе 1</w:t>
            </w:r>
            <w:r w:rsidR="002E00AF">
              <w:rPr>
                <w:sz w:val="20"/>
                <w:szCs w:val="20"/>
                <w:lang w:eastAsia="en-US"/>
              </w:rPr>
              <w:t xml:space="preserve"> </w:t>
            </w:r>
            <w:r w:rsidR="00A0357D">
              <w:rPr>
                <w:sz w:val="20"/>
                <w:szCs w:val="20"/>
                <w:lang w:eastAsia="en-US"/>
              </w:rPr>
              <w:t>400,00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D6260" w:rsidRPr="00494B36">
              <w:rPr>
                <w:sz w:val="20"/>
                <w:szCs w:val="20"/>
                <w:lang w:eastAsia="en-US"/>
              </w:rPr>
              <w:t>НДС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5001D8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001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Размер задатка, %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494B36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20 %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085AE2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5A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94B36">
              <w:rPr>
                <w:b/>
                <w:sz w:val="20"/>
                <w:szCs w:val="20"/>
                <w:lang w:eastAsia="en-US"/>
              </w:rPr>
              <w:t>Размер задатка, руб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494B36" w:rsidRDefault="00C567F8" w:rsidP="00D04AF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04AF5">
              <w:rPr>
                <w:sz w:val="20"/>
                <w:szCs w:val="20"/>
                <w:lang w:eastAsia="en-US"/>
              </w:rPr>
              <w:t xml:space="preserve"> 680</w:t>
            </w:r>
            <w:r w:rsidR="00541B16">
              <w:rPr>
                <w:sz w:val="20"/>
                <w:szCs w:val="20"/>
                <w:lang w:eastAsia="en-US"/>
              </w:rPr>
              <w:t>,00</w:t>
            </w:r>
            <w:r w:rsidR="00ED6260" w:rsidRPr="00494B36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одна тысяча</w:t>
            </w:r>
            <w:r w:rsidR="00D04AF5">
              <w:rPr>
                <w:sz w:val="20"/>
                <w:szCs w:val="20"/>
                <w:lang w:eastAsia="en-US"/>
              </w:rPr>
              <w:t xml:space="preserve"> шестьсот восемьдесят</w:t>
            </w:r>
            <w:r w:rsidR="00ED6260" w:rsidRPr="00494B36">
              <w:rPr>
                <w:sz w:val="20"/>
                <w:szCs w:val="20"/>
                <w:lang w:eastAsia="en-US"/>
              </w:rPr>
              <w:t>) рубл</w:t>
            </w:r>
            <w:r w:rsidR="00541B16">
              <w:rPr>
                <w:sz w:val="20"/>
                <w:szCs w:val="20"/>
                <w:lang w:eastAsia="en-US"/>
              </w:rPr>
              <w:t>ей</w:t>
            </w:r>
            <w:r w:rsidR="00ED6260" w:rsidRPr="00494B36">
              <w:rPr>
                <w:sz w:val="20"/>
                <w:szCs w:val="20"/>
                <w:lang w:eastAsia="en-US"/>
              </w:rPr>
              <w:t xml:space="preserve"> </w:t>
            </w:r>
            <w:r w:rsidR="00541B16">
              <w:rPr>
                <w:sz w:val="20"/>
                <w:szCs w:val="20"/>
                <w:lang w:eastAsia="en-US"/>
              </w:rPr>
              <w:t>0</w:t>
            </w:r>
            <w:r w:rsidR="00ED6260" w:rsidRPr="00494B36">
              <w:rPr>
                <w:sz w:val="20"/>
                <w:szCs w:val="20"/>
                <w:lang w:eastAsia="en-US"/>
              </w:rPr>
              <w:t>0 копеек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085AE2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5A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Pr="00494B36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Шаг аукциона, %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494B36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085AE2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5A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Шаг аукциона, руб.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D04AF5" w:rsidP="007220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</w:t>
            </w:r>
            <w:r w:rsidR="00C567F8">
              <w:rPr>
                <w:sz w:val="20"/>
                <w:szCs w:val="20"/>
                <w:lang w:eastAsia="en-US"/>
              </w:rPr>
              <w:t>,00</w:t>
            </w:r>
            <w:r w:rsidR="00541B16">
              <w:rPr>
                <w:sz w:val="20"/>
                <w:szCs w:val="20"/>
                <w:lang w:eastAsia="en-US"/>
              </w:rPr>
              <w:t xml:space="preserve"> </w:t>
            </w:r>
            <w:r w:rsidR="002E00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четыреста двадцать</w:t>
            </w:r>
            <w:r w:rsidR="00ED6260">
              <w:rPr>
                <w:sz w:val="20"/>
                <w:szCs w:val="20"/>
                <w:lang w:eastAsia="en-US"/>
              </w:rPr>
              <w:t>) рубл</w:t>
            </w:r>
            <w:r w:rsidR="00C567F8">
              <w:rPr>
                <w:sz w:val="20"/>
                <w:szCs w:val="20"/>
                <w:lang w:eastAsia="en-US"/>
              </w:rPr>
              <w:t>ей 00 копеек</w:t>
            </w:r>
          </w:p>
          <w:p w:rsidR="00ED6260" w:rsidRDefault="00ED6260" w:rsidP="007220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копеек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085AE2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5A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подведения аукциона продажи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494B36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об итогах аукциона публикуется в день окончания аукциона</w:t>
            </w:r>
          </w:p>
        </w:tc>
      </w:tr>
      <w:tr w:rsidR="00DF263A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A" w:rsidRDefault="00DF263A" w:rsidP="00085AE2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3A" w:rsidRDefault="00D06FBF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06FBF">
              <w:rPr>
                <w:b/>
                <w:sz w:val="20"/>
                <w:szCs w:val="20"/>
                <w:lang w:eastAsia="en-US"/>
              </w:rPr>
              <w:t>Реквизиты для оплаты объекта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A" w:rsidRPr="00DF263A" w:rsidRDefault="00DF263A" w:rsidP="00DF263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263A">
              <w:rPr>
                <w:sz w:val="20"/>
                <w:szCs w:val="20"/>
                <w:lang w:eastAsia="en-US"/>
              </w:rPr>
              <w:t xml:space="preserve">Покупатель </w:t>
            </w:r>
            <w:proofErr w:type="gramStart"/>
            <w:r w:rsidRPr="00DF263A">
              <w:rPr>
                <w:sz w:val="20"/>
                <w:szCs w:val="20"/>
                <w:lang w:eastAsia="en-US"/>
              </w:rPr>
              <w:t xml:space="preserve">оплачивает стоимость </w:t>
            </w:r>
            <w:r>
              <w:rPr>
                <w:sz w:val="20"/>
                <w:szCs w:val="20"/>
                <w:lang w:eastAsia="en-US"/>
              </w:rPr>
              <w:t>транспортного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средства ГАЗ 270500</w:t>
            </w:r>
            <w:r w:rsidRPr="00DF263A">
              <w:rPr>
                <w:sz w:val="20"/>
                <w:szCs w:val="20"/>
                <w:lang w:eastAsia="en-US"/>
              </w:rPr>
              <w:t xml:space="preserve"> </w:t>
            </w:r>
            <w:r w:rsidR="00423B14">
              <w:rPr>
                <w:sz w:val="20"/>
                <w:szCs w:val="20"/>
                <w:lang w:eastAsia="en-US"/>
              </w:rPr>
              <w:t>путем пере</w:t>
            </w:r>
            <w:r w:rsidRPr="00DF263A">
              <w:rPr>
                <w:sz w:val="20"/>
                <w:szCs w:val="20"/>
                <w:lang w:eastAsia="en-US"/>
              </w:rPr>
              <w:t>числения на счет Продавца. Реквизиты для оплаты: Получатель УФК по Мурманской   области   (Администрация   Ловозерского района  лицевой  счет № 05493300010) ИНН  5106050018; КПП  510601001, ОКТМО 47610401, Банк получателя: ОТДЕЛЕНИЕ МУРМАНСК БАНКА РОССИИ//УФК по Мурманской области г. Мурманск, Казначейский счет   № 03232643476100004900, Единый казначейский счет № 40102810745370000041,  БИК ТОФК № 014705901</w:t>
            </w:r>
          </w:p>
          <w:p w:rsidR="00DF263A" w:rsidRDefault="00DF263A" w:rsidP="00DF263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F263A">
              <w:rPr>
                <w:sz w:val="20"/>
                <w:szCs w:val="20"/>
                <w:lang w:eastAsia="en-US"/>
              </w:rPr>
              <w:t>Покупатель, являющийся  налоговым агентом по НДС оплачивает</w:t>
            </w:r>
            <w:proofErr w:type="gramEnd"/>
            <w:r w:rsidRPr="00DF263A">
              <w:rPr>
                <w:sz w:val="20"/>
                <w:szCs w:val="20"/>
                <w:lang w:eastAsia="en-US"/>
              </w:rPr>
              <w:t xml:space="preserve"> в налоговую инспекцию НДС от стоимости имущества самостоятельно.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Default="00DF263A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9F0675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9F0675">
              <w:rPr>
                <w:b/>
                <w:bCs/>
                <w:iCs/>
                <w:sz w:val="20"/>
                <w:szCs w:val="20"/>
                <w:lang w:eastAsia="en-US"/>
              </w:rPr>
              <w:t>Информация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Условия, указанные в извещении, являются условиями публичной оферты в соответствии со статьей 437 Гражданского кодекса РФ. Подача претендентом заявки и перечисление задатка на счет являются акцептом такой оферты, и договора купли-продажи, заключенным в установленном порядке.</w:t>
            </w:r>
          </w:p>
        </w:tc>
      </w:tr>
    </w:tbl>
    <w:p w:rsidR="00ED6260" w:rsidRDefault="00ED6260" w:rsidP="00ED6260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t xml:space="preserve">                                   ________________________</w:t>
      </w:r>
    </w:p>
    <w:p w:rsidR="001E2842" w:rsidRDefault="001E2842"/>
    <w:sectPr w:rsidR="001E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60"/>
    <w:rsid w:val="00012FF7"/>
    <w:rsid w:val="0006024D"/>
    <w:rsid w:val="00085AE2"/>
    <w:rsid w:val="000B01F6"/>
    <w:rsid w:val="000C6906"/>
    <w:rsid w:val="000E6594"/>
    <w:rsid w:val="00153447"/>
    <w:rsid w:val="00157C50"/>
    <w:rsid w:val="001C1286"/>
    <w:rsid w:val="001E2842"/>
    <w:rsid w:val="001E6999"/>
    <w:rsid w:val="00207DD0"/>
    <w:rsid w:val="00230E04"/>
    <w:rsid w:val="002371C6"/>
    <w:rsid w:val="0027397C"/>
    <w:rsid w:val="002B3205"/>
    <w:rsid w:val="002E00AF"/>
    <w:rsid w:val="003166C7"/>
    <w:rsid w:val="00316893"/>
    <w:rsid w:val="003B26D3"/>
    <w:rsid w:val="004016CC"/>
    <w:rsid w:val="00423B14"/>
    <w:rsid w:val="00450865"/>
    <w:rsid w:val="004C4FDF"/>
    <w:rsid w:val="005001D8"/>
    <w:rsid w:val="0050748A"/>
    <w:rsid w:val="00541B16"/>
    <w:rsid w:val="0061007A"/>
    <w:rsid w:val="00617ADA"/>
    <w:rsid w:val="0064082A"/>
    <w:rsid w:val="00646788"/>
    <w:rsid w:val="00646F16"/>
    <w:rsid w:val="00664373"/>
    <w:rsid w:val="006C667D"/>
    <w:rsid w:val="006D249D"/>
    <w:rsid w:val="00722018"/>
    <w:rsid w:val="00722D46"/>
    <w:rsid w:val="007505D8"/>
    <w:rsid w:val="00794C06"/>
    <w:rsid w:val="007B70ED"/>
    <w:rsid w:val="007F316E"/>
    <w:rsid w:val="007F3C54"/>
    <w:rsid w:val="00806170"/>
    <w:rsid w:val="00821FCA"/>
    <w:rsid w:val="00822A94"/>
    <w:rsid w:val="00845724"/>
    <w:rsid w:val="00845A98"/>
    <w:rsid w:val="00884813"/>
    <w:rsid w:val="008B550F"/>
    <w:rsid w:val="008C11FC"/>
    <w:rsid w:val="008D532F"/>
    <w:rsid w:val="0092562D"/>
    <w:rsid w:val="00931683"/>
    <w:rsid w:val="00933CA2"/>
    <w:rsid w:val="00A0357D"/>
    <w:rsid w:val="00AA01E4"/>
    <w:rsid w:val="00AA1D23"/>
    <w:rsid w:val="00AE3A46"/>
    <w:rsid w:val="00AE58B4"/>
    <w:rsid w:val="00B54CA0"/>
    <w:rsid w:val="00B6034F"/>
    <w:rsid w:val="00B643A9"/>
    <w:rsid w:val="00BC0D70"/>
    <w:rsid w:val="00C46208"/>
    <w:rsid w:val="00C567F8"/>
    <w:rsid w:val="00C65729"/>
    <w:rsid w:val="00C74125"/>
    <w:rsid w:val="00C76012"/>
    <w:rsid w:val="00C96A5B"/>
    <w:rsid w:val="00CE790C"/>
    <w:rsid w:val="00D03019"/>
    <w:rsid w:val="00D04AF5"/>
    <w:rsid w:val="00D06FBF"/>
    <w:rsid w:val="00D34D8B"/>
    <w:rsid w:val="00DD377F"/>
    <w:rsid w:val="00DF263A"/>
    <w:rsid w:val="00E853B5"/>
    <w:rsid w:val="00E959CC"/>
    <w:rsid w:val="00ED6260"/>
    <w:rsid w:val="00EF1F35"/>
    <w:rsid w:val="00F34515"/>
    <w:rsid w:val="00F46821"/>
    <w:rsid w:val="00F65198"/>
    <w:rsid w:val="00F716F5"/>
    <w:rsid w:val="00F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aliases w:val="body text Знак Знак,Знак,Знак Знак,Знак Знак3,Знак1 Знак1,Основной текст Знак Знак,Основной текст Знак Знак Знак Знак Знак,Основной текст Знак Знак Знак Знак1 Знак"/>
    <w:basedOn w:val="a"/>
    <w:rsid w:val="00ED6260"/>
    <w:pPr>
      <w:spacing w:after="120"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ED626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6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aliases w:val="body text Знак Знак,Знак,Знак Знак,Знак Знак3,Знак1 Знак1,Основной текст Знак Знак,Основной текст Знак Знак Знак Знак Знак,Основной текст Знак Знак Знак Знак1 Знак"/>
    <w:basedOn w:val="a"/>
    <w:rsid w:val="00ED6260"/>
    <w:pPr>
      <w:spacing w:after="120"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ED626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6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B1930808E748D1B1BB901B4AED3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45C17-C405-4F68-9F11-D51C0659D4BE}"/>
      </w:docPartPr>
      <w:docPartBody>
        <w:p w:rsidR="00303EBE" w:rsidRDefault="00832C99" w:rsidP="00832C99">
          <w:pPr>
            <w:pStyle w:val="7FB1930808E748D1B1BB901B4AED3713"/>
          </w:pPr>
          <w:r w:rsidRPr="00984B0C">
            <w:rPr>
              <w:rStyle w:val="a3"/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99"/>
    <w:rsid w:val="000A5EA1"/>
    <w:rsid w:val="000D3C2C"/>
    <w:rsid w:val="00133641"/>
    <w:rsid w:val="001A354E"/>
    <w:rsid w:val="001A5603"/>
    <w:rsid w:val="00293AC1"/>
    <w:rsid w:val="002E1C58"/>
    <w:rsid w:val="00303EBE"/>
    <w:rsid w:val="003250C7"/>
    <w:rsid w:val="003D6BCD"/>
    <w:rsid w:val="003F1D84"/>
    <w:rsid w:val="004130A7"/>
    <w:rsid w:val="0047206B"/>
    <w:rsid w:val="004D0DFE"/>
    <w:rsid w:val="00557548"/>
    <w:rsid w:val="005D341C"/>
    <w:rsid w:val="005D7129"/>
    <w:rsid w:val="00724C7C"/>
    <w:rsid w:val="007738F8"/>
    <w:rsid w:val="007E4B1E"/>
    <w:rsid w:val="00832C99"/>
    <w:rsid w:val="00845E8F"/>
    <w:rsid w:val="008A1DAA"/>
    <w:rsid w:val="00983ADB"/>
    <w:rsid w:val="00A51B3D"/>
    <w:rsid w:val="00B478B9"/>
    <w:rsid w:val="00C16253"/>
    <w:rsid w:val="00C24677"/>
    <w:rsid w:val="00CD4F68"/>
    <w:rsid w:val="00D057C3"/>
    <w:rsid w:val="00E03411"/>
    <w:rsid w:val="00F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C99"/>
    <w:rPr>
      <w:color w:val="808080"/>
    </w:rPr>
  </w:style>
  <w:style w:type="paragraph" w:customStyle="1" w:styleId="7FB1930808E748D1B1BB901B4AED3713">
    <w:name w:val="7FB1930808E748D1B1BB901B4AED3713"/>
    <w:rsid w:val="00832C99"/>
  </w:style>
  <w:style w:type="paragraph" w:customStyle="1" w:styleId="B32AE0C978544E329719E99D4ED575BD">
    <w:name w:val="B32AE0C978544E329719E99D4ED575BD"/>
    <w:rsid w:val="00832C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C99"/>
    <w:rPr>
      <w:color w:val="808080"/>
    </w:rPr>
  </w:style>
  <w:style w:type="paragraph" w:customStyle="1" w:styleId="7FB1930808E748D1B1BB901B4AED3713">
    <w:name w:val="7FB1930808E748D1B1BB901B4AED3713"/>
    <w:rsid w:val="00832C99"/>
  </w:style>
  <w:style w:type="paragraph" w:customStyle="1" w:styleId="B32AE0C978544E329719E99D4ED575BD">
    <w:name w:val="B32AE0C978544E329719E99D4ED575BD"/>
    <w:rsid w:val="00832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5BFE-436C-4329-B245-02DD08E1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Н</dc:creator>
  <cp:lastModifiedBy>Белякова Н</cp:lastModifiedBy>
  <cp:revision>2</cp:revision>
  <dcterms:created xsi:type="dcterms:W3CDTF">2022-01-11T08:22:00Z</dcterms:created>
  <dcterms:modified xsi:type="dcterms:W3CDTF">2022-01-11T08:22:00Z</dcterms:modified>
</cp:coreProperties>
</file>