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C" w:rsidRDefault="00AD578C" w:rsidP="00AD578C">
      <w:pPr>
        <w:ind w:firstLine="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8517BD" w:rsidRPr="008517BD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="008517BD" w:rsidRPr="008517BD">
        <w:rPr>
          <w:rFonts w:ascii="Times New Roman" w:hAnsi="Times New Roman"/>
          <w:bCs/>
          <w:sz w:val="28"/>
          <w:szCs w:val="28"/>
          <w:lang w:eastAsia="ru-RU"/>
        </w:rPr>
        <w:t>Утверждена</w:t>
      </w:r>
    </w:p>
    <w:p w:rsidR="008517BD" w:rsidRPr="008517BD" w:rsidRDefault="00AD578C" w:rsidP="00AD578C">
      <w:pPr>
        <w:ind w:firstLine="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</w:t>
      </w:r>
      <w:r w:rsidR="008517BD" w:rsidRPr="008517BD">
        <w:rPr>
          <w:rFonts w:ascii="Times New Roman" w:hAnsi="Times New Roman"/>
          <w:bCs/>
          <w:sz w:val="28"/>
          <w:szCs w:val="28"/>
          <w:lang w:eastAsia="ru-RU"/>
        </w:rPr>
        <w:t>постановлением администрации</w:t>
      </w:r>
    </w:p>
    <w:p w:rsidR="008517BD" w:rsidRPr="008517BD" w:rsidRDefault="008517BD" w:rsidP="00AD578C">
      <w:pPr>
        <w:ind w:firstLine="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8517BD">
        <w:rPr>
          <w:rFonts w:ascii="Times New Roman" w:hAnsi="Times New Roman"/>
          <w:bCs/>
          <w:sz w:val="28"/>
          <w:szCs w:val="28"/>
          <w:lang w:eastAsia="ru-RU"/>
        </w:rPr>
        <w:t>Ловозерского района</w:t>
      </w:r>
    </w:p>
    <w:p w:rsidR="008517BD" w:rsidRPr="008517BD" w:rsidRDefault="008517BD" w:rsidP="00AD578C">
      <w:pPr>
        <w:ind w:firstLine="0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17BD">
        <w:rPr>
          <w:rFonts w:ascii="Times New Roman" w:hAnsi="Times New Roman"/>
          <w:bCs/>
          <w:sz w:val="28"/>
          <w:szCs w:val="28"/>
          <w:lang w:eastAsia="ru-RU"/>
        </w:rPr>
        <w:t>от «</w:t>
      </w:r>
      <w:r w:rsidR="002557B5">
        <w:rPr>
          <w:rFonts w:ascii="Times New Roman" w:hAnsi="Times New Roman"/>
          <w:bCs/>
          <w:sz w:val="28"/>
          <w:szCs w:val="28"/>
          <w:lang w:eastAsia="ru-RU"/>
        </w:rPr>
        <w:t>____</w:t>
      </w:r>
      <w:r w:rsidRPr="008517BD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="002557B5">
        <w:rPr>
          <w:rFonts w:ascii="Times New Roman" w:hAnsi="Times New Roman"/>
          <w:bCs/>
          <w:sz w:val="28"/>
          <w:szCs w:val="28"/>
          <w:lang w:eastAsia="ru-RU"/>
        </w:rPr>
        <w:t>октября</w:t>
      </w:r>
      <w:r w:rsidRPr="008517BD">
        <w:rPr>
          <w:rFonts w:ascii="Times New Roman" w:hAnsi="Times New Roman"/>
          <w:bCs/>
          <w:sz w:val="28"/>
          <w:szCs w:val="28"/>
          <w:lang w:eastAsia="ru-RU"/>
        </w:rPr>
        <w:t xml:space="preserve"> 201</w:t>
      </w:r>
      <w:r w:rsidR="002557B5">
        <w:rPr>
          <w:rFonts w:ascii="Times New Roman" w:hAnsi="Times New Roman"/>
          <w:bCs/>
          <w:sz w:val="28"/>
          <w:szCs w:val="28"/>
          <w:lang w:eastAsia="ru-RU"/>
        </w:rPr>
        <w:t>9</w:t>
      </w:r>
      <w:r w:rsidRPr="008517BD">
        <w:rPr>
          <w:rFonts w:ascii="Times New Roman" w:hAnsi="Times New Roman"/>
          <w:bCs/>
          <w:sz w:val="28"/>
          <w:szCs w:val="28"/>
          <w:lang w:eastAsia="ru-RU"/>
        </w:rPr>
        <w:t xml:space="preserve"> № </w:t>
      </w:r>
      <w:r w:rsidR="002557B5">
        <w:rPr>
          <w:rFonts w:ascii="Times New Roman" w:hAnsi="Times New Roman"/>
          <w:bCs/>
          <w:sz w:val="28"/>
          <w:szCs w:val="28"/>
          <w:lang w:eastAsia="ru-RU"/>
        </w:rPr>
        <w:t>______</w:t>
      </w:r>
      <w:r w:rsidRPr="008517BD">
        <w:rPr>
          <w:rFonts w:ascii="Times New Roman" w:hAnsi="Times New Roman"/>
          <w:bCs/>
          <w:sz w:val="28"/>
          <w:szCs w:val="28"/>
          <w:lang w:eastAsia="ru-RU"/>
        </w:rPr>
        <w:t>-ПГ</w:t>
      </w: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17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</w:t>
      </w: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17BD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 ОБРАЗОВАНИЯ ЛОВОЗЕРСКИЙ РАЙОН</w:t>
      </w: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8517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Организация ритуальных услуг и содержание мест захоронения </w:t>
      </w:r>
      <w:r w:rsidR="008B29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территории </w:t>
      </w:r>
      <w:r w:rsidRPr="008517BD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</w:t>
      </w:r>
      <w:r w:rsidR="008B293A">
        <w:rPr>
          <w:rFonts w:ascii="Times New Roman" w:hAnsi="Times New Roman"/>
          <w:b/>
          <w:bCs/>
          <w:sz w:val="28"/>
          <w:szCs w:val="28"/>
          <w:lang w:eastAsia="ru-RU"/>
        </w:rPr>
        <w:t>го</w:t>
      </w:r>
      <w:r w:rsidRPr="008517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8B293A">
        <w:rPr>
          <w:rFonts w:ascii="Times New Roman" w:hAnsi="Times New Roman"/>
          <w:b/>
          <w:bCs/>
          <w:sz w:val="28"/>
          <w:szCs w:val="28"/>
          <w:lang w:eastAsia="ru-RU"/>
        </w:rPr>
        <w:t>образования</w:t>
      </w:r>
      <w:r w:rsidRPr="008517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сельское поселение Ловозеро Ловозерского района на 20</w:t>
      </w:r>
      <w:r w:rsidR="00517A4C">
        <w:rPr>
          <w:rFonts w:ascii="Times New Roman" w:hAnsi="Times New Roman"/>
          <w:b/>
          <w:bCs/>
          <w:sz w:val="28"/>
          <w:szCs w:val="28"/>
          <w:lang w:eastAsia="ru-RU"/>
        </w:rPr>
        <w:t>21</w:t>
      </w:r>
      <w:r w:rsidRPr="008517BD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="002557B5">
        <w:rPr>
          <w:rFonts w:ascii="Times New Roman" w:hAnsi="Times New Roman"/>
          <w:b/>
          <w:bCs/>
          <w:sz w:val="28"/>
          <w:szCs w:val="28"/>
          <w:lang w:eastAsia="ru-RU"/>
        </w:rPr>
        <w:t>2025</w:t>
      </w:r>
      <w:r w:rsidRPr="008517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годы</w:t>
      </w:r>
      <w:r w:rsidR="003A3AC8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517BD" w:rsidRPr="008517BD" w:rsidRDefault="008517BD" w:rsidP="008517BD">
      <w:pPr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517BD">
        <w:rPr>
          <w:rFonts w:ascii="Times New Roman" w:hAnsi="Times New Roman"/>
          <w:bCs/>
          <w:sz w:val="28"/>
          <w:szCs w:val="28"/>
          <w:lang w:eastAsia="ru-RU"/>
        </w:rPr>
        <w:t>с. Ловозеро</w:t>
      </w:r>
    </w:p>
    <w:p w:rsidR="008517BD" w:rsidRPr="008517BD" w:rsidRDefault="002557B5" w:rsidP="008517BD">
      <w:pPr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2019</w:t>
      </w:r>
      <w:r w:rsidR="008517BD" w:rsidRPr="008517BD"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</w:p>
    <w:p w:rsidR="00B409F6" w:rsidRPr="00AB467A" w:rsidRDefault="00B409F6" w:rsidP="00B409F6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Муниципальная программа</w:t>
      </w:r>
      <w:r w:rsidRPr="00AB467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B51B2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Ловозерский район </w:t>
      </w:r>
      <w:r w:rsidRPr="00AB467A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Pr="00AB467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рганизация ритуальных услуг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 с</w:t>
      </w:r>
      <w:r w:rsidRPr="00AB467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одержание мест захоронения </w:t>
      </w:r>
      <w:r w:rsidR="003A3A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</w:t>
      </w:r>
      <w:r w:rsidR="003A3AC8">
        <w:rPr>
          <w:rFonts w:ascii="Times New Roman" w:hAnsi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образовани</w:t>
      </w:r>
      <w:r w:rsidR="003A3AC8">
        <w:rPr>
          <w:rFonts w:ascii="Times New Roman" w:hAnsi="Times New Roman"/>
          <w:b/>
          <w:bCs/>
          <w:sz w:val="28"/>
          <w:szCs w:val="28"/>
          <w:lang w:eastAsia="ru-RU"/>
        </w:rPr>
        <w:t>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сельское поселение Ловозеро Ловозерского района на </w:t>
      </w:r>
      <w:r w:rsidRPr="00AB467A">
        <w:rPr>
          <w:rFonts w:ascii="Times New Roman" w:hAnsi="Times New Roman"/>
          <w:b/>
          <w:bCs/>
          <w:sz w:val="28"/>
          <w:szCs w:val="28"/>
          <w:lang w:eastAsia="ru-RU"/>
        </w:rPr>
        <w:t>20</w:t>
      </w:r>
      <w:r w:rsidR="00517A4C">
        <w:rPr>
          <w:rFonts w:ascii="Times New Roman" w:hAnsi="Times New Roman"/>
          <w:b/>
          <w:bCs/>
          <w:sz w:val="28"/>
          <w:szCs w:val="28"/>
          <w:lang w:eastAsia="ru-RU"/>
        </w:rPr>
        <w:t>21</w:t>
      </w:r>
      <w:r w:rsidRPr="00AB467A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="002557B5">
        <w:rPr>
          <w:rFonts w:ascii="Times New Roman" w:hAnsi="Times New Roman"/>
          <w:b/>
          <w:bCs/>
          <w:sz w:val="28"/>
          <w:szCs w:val="28"/>
          <w:lang w:eastAsia="ru-RU"/>
        </w:rPr>
        <w:t>2025</w:t>
      </w:r>
      <w:r w:rsidRPr="00AB467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годы</w:t>
      </w:r>
      <w:r w:rsidR="003A3AC8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B409F6" w:rsidRPr="00AB467A" w:rsidRDefault="00B409F6" w:rsidP="00B409F6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(далее – </w:t>
      </w:r>
      <w:r w:rsidR="003A3AC8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рограмма)</w:t>
      </w:r>
    </w:p>
    <w:p w:rsidR="00B409F6" w:rsidRPr="004E5CB5" w:rsidRDefault="00B409F6" w:rsidP="00B409F6">
      <w:pPr>
        <w:ind w:firstLine="0"/>
        <w:jc w:val="center"/>
        <w:rPr>
          <w:rFonts w:ascii="Times New Roman" w:hAnsi="Times New Roman"/>
          <w:bCs/>
          <w:sz w:val="16"/>
          <w:szCs w:val="16"/>
          <w:lang w:eastAsia="ru-RU"/>
        </w:rPr>
      </w:pPr>
    </w:p>
    <w:p w:rsidR="00B409F6" w:rsidRPr="008517BD" w:rsidRDefault="00B409F6" w:rsidP="00B409F6">
      <w:pPr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517BD">
        <w:rPr>
          <w:rFonts w:ascii="Times New Roman" w:hAnsi="Times New Roman"/>
          <w:bCs/>
          <w:sz w:val="28"/>
          <w:szCs w:val="28"/>
          <w:lang w:eastAsia="ru-RU"/>
        </w:rPr>
        <w:t xml:space="preserve">Паспорт программы </w:t>
      </w:r>
    </w:p>
    <w:p w:rsidR="00B409F6" w:rsidRPr="008517BD" w:rsidRDefault="00B409F6" w:rsidP="00B409F6">
      <w:pPr>
        <w:ind w:firstLine="0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6946"/>
      </w:tblGrid>
      <w:tr w:rsidR="008517BD" w:rsidRPr="008517BD" w:rsidTr="00F42DC9">
        <w:trPr>
          <w:trHeight w:val="1379"/>
        </w:trPr>
        <w:tc>
          <w:tcPr>
            <w:tcW w:w="2518" w:type="dxa"/>
          </w:tcPr>
          <w:p w:rsidR="00B409F6" w:rsidRPr="008517BD" w:rsidRDefault="00B409F6" w:rsidP="00B409F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17BD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</w:tcPr>
          <w:p w:rsidR="00B409F6" w:rsidRPr="008517BD" w:rsidRDefault="00B409F6" w:rsidP="005D502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517BD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="00B51B20" w:rsidRPr="00B51B2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 Ловозерский район</w:t>
            </w:r>
            <w:r w:rsidR="00B51B20" w:rsidRPr="00851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17BD">
              <w:rPr>
                <w:rFonts w:ascii="Times New Roman" w:hAnsi="Times New Roman"/>
                <w:sz w:val="28"/>
                <w:szCs w:val="28"/>
              </w:rPr>
              <w:t xml:space="preserve">«Организация ритуальных услуг и содержание мест захоронения </w:t>
            </w:r>
            <w:r w:rsidR="003A3AC8">
              <w:rPr>
                <w:rFonts w:ascii="Times New Roman" w:hAnsi="Times New Roman"/>
                <w:sz w:val="28"/>
                <w:szCs w:val="28"/>
              </w:rPr>
              <w:t>на территории муниципального</w:t>
            </w:r>
            <w:r w:rsidRPr="008517BD">
              <w:rPr>
                <w:rFonts w:ascii="Times New Roman" w:hAnsi="Times New Roman"/>
                <w:sz w:val="28"/>
                <w:szCs w:val="28"/>
              </w:rPr>
              <w:t xml:space="preserve"> образовани</w:t>
            </w:r>
            <w:r w:rsidR="003A3AC8">
              <w:rPr>
                <w:rFonts w:ascii="Times New Roman" w:hAnsi="Times New Roman"/>
                <w:sz w:val="28"/>
                <w:szCs w:val="28"/>
              </w:rPr>
              <w:t>я</w:t>
            </w:r>
            <w:r w:rsidRPr="008517BD">
              <w:rPr>
                <w:rFonts w:ascii="Times New Roman" w:hAnsi="Times New Roman"/>
                <w:sz w:val="28"/>
                <w:szCs w:val="28"/>
              </w:rPr>
              <w:t xml:space="preserve"> сельское поселение Ловозеро Ловозерского района на 20</w:t>
            </w:r>
            <w:r w:rsidR="00517A4C">
              <w:rPr>
                <w:rFonts w:ascii="Times New Roman" w:hAnsi="Times New Roman"/>
                <w:sz w:val="28"/>
                <w:szCs w:val="28"/>
              </w:rPr>
              <w:t>21</w:t>
            </w:r>
            <w:r w:rsidRPr="008517BD">
              <w:rPr>
                <w:rFonts w:ascii="Times New Roman" w:hAnsi="Times New Roman"/>
                <w:sz w:val="28"/>
                <w:szCs w:val="28"/>
              </w:rPr>
              <w:t>-</w:t>
            </w:r>
            <w:r w:rsidR="002557B5">
              <w:rPr>
                <w:rFonts w:ascii="Times New Roman" w:hAnsi="Times New Roman"/>
                <w:sz w:val="28"/>
                <w:szCs w:val="28"/>
              </w:rPr>
              <w:t>2025</w:t>
            </w:r>
            <w:r w:rsidRPr="008517B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3A3AC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517BD" w:rsidRPr="008517BD" w:rsidTr="00F42DC9">
        <w:tc>
          <w:tcPr>
            <w:tcW w:w="2518" w:type="dxa"/>
          </w:tcPr>
          <w:p w:rsidR="00B409F6" w:rsidRPr="008517BD" w:rsidRDefault="00B409F6" w:rsidP="00B409F6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pacing w:val="-4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Цель </w:t>
            </w: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программы</w:t>
            </w:r>
          </w:p>
        </w:tc>
        <w:tc>
          <w:tcPr>
            <w:tcW w:w="6946" w:type="dxa"/>
            <w:vAlign w:val="center"/>
          </w:tcPr>
          <w:p w:rsidR="00B409F6" w:rsidRPr="008517BD" w:rsidRDefault="00B409F6" w:rsidP="00B51B20">
            <w:pPr>
              <w:tabs>
                <w:tab w:val="left" w:pos="7237"/>
              </w:tabs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похоронного дела </w:t>
            </w:r>
            <w:r w:rsidR="00B51B20">
              <w:rPr>
                <w:rFonts w:ascii="Times New Roman" w:hAnsi="Times New Roman"/>
                <w:sz w:val="28"/>
                <w:szCs w:val="28"/>
                <w:lang w:eastAsia="ru-RU"/>
              </w:rPr>
              <w:t>и содержание мест захоронения</w:t>
            </w:r>
            <w:r w:rsidR="00B51B20"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территории муниципального образования сельское поселение Ловозеро Ловозерского района </w:t>
            </w:r>
          </w:p>
        </w:tc>
      </w:tr>
      <w:tr w:rsidR="008517BD" w:rsidRPr="008517BD" w:rsidTr="00F42DC9">
        <w:trPr>
          <w:trHeight w:val="934"/>
        </w:trPr>
        <w:tc>
          <w:tcPr>
            <w:tcW w:w="2518" w:type="dxa"/>
          </w:tcPr>
          <w:p w:rsidR="00B409F6" w:rsidRPr="008517BD" w:rsidRDefault="00B409F6" w:rsidP="00B409F6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программы</w:t>
            </w:r>
          </w:p>
        </w:tc>
        <w:tc>
          <w:tcPr>
            <w:tcW w:w="6946" w:type="dxa"/>
          </w:tcPr>
          <w:p w:rsidR="00B409F6" w:rsidRPr="008517BD" w:rsidRDefault="00B51B20" w:rsidP="008B293A">
            <w:pPr>
              <w:tabs>
                <w:tab w:val="left" w:pos="7237"/>
              </w:tabs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B409F6"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>. Организация о</w:t>
            </w:r>
            <w:r w:rsidR="003A3A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бслуживания территории </w:t>
            </w:r>
            <w:r w:rsidR="00FC1D6F">
              <w:rPr>
                <w:rFonts w:ascii="Times New Roman" w:hAnsi="Times New Roman"/>
                <w:sz w:val="28"/>
                <w:szCs w:val="28"/>
                <w:lang w:eastAsia="ru-RU"/>
              </w:rPr>
              <w:t>мест захоронения</w:t>
            </w:r>
            <w:r w:rsidR="003A3AC8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B409F6" w:rsidRPr="008517BD" w:rsidRDefault="00B51B20" w:rsidP="005D5027">
            <w:pPr>
              <w:tabs>
                <w:tab w:val="left" w:pos="7237"/>
              </w:tabs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B409F6"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1F2ADD" w:rsidRPr="001F2ADD">
              <w:rPr>
                <w:rFonts w:ascii="Times New Roman" w:hAnsi="Times New Roman"/>
                <w:sz w:val="28"/>
                <w:szCs w:val="28"/>
                <w:lang w:eastAsia="ru-RU"/>
              </w:rPr>
              <w:t>Возмещение специализированной службе по вопросам похоронного дела стоимости гарантированного перечня услуг по погребению отдельных категорий лиц</w:t>
            </w:r>
          </w:p>
        </w:tc>
      </w:tr>
      <w:tr w:rsidR="008517BD" w:rsidRPr="008517BD" w:rsidTr="00F42DC9">
        <w:tc>
          <w:tcPr>
            <w:tcW w:w="2518" w:type="dxa"/>
          </w:tcPr>
          <w:p w:rsidR="00B409F6" w:rsidRPr="008517BD" w:rsidRDefault="00B409F6" w:rsidP="00B409F6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>Целевые показатели (индикаторы) реализации программы</w:t>
            </w:r>
          </w:p>
        </w:tc>
        <w:tc>
          <w:tcPr>
            <w:tcW w:w="6946" w:type="dxa"/>
          </w:tcPr>
          <w:p w:rsidR="00B409F6" w:rsidRPr="008517BD" w:rsidRDefault="00B409F6" w:rsidP="008B293A">
            <w:pPr>
              <w:tabs>
                <w:tab w:val="left" w:pos="0"/>
                <w:tab w:val="left" w:pos="329"/>
              </w:tabs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объектов муниципального имущества, в отношении которых осуществлены мероприятия по содержани</w:t>
            </w:r>
            <w:r w:rsidR="00ED06A0">
              <w:rPr>
                <w:rFonts w:ascii="Times New Roman" w:hAnsi="Times New Roman"/>
                <w:sz w:val="28"/>
                <w:szCs w:val="28"/>
                <w:lang w:eastAsia="ru-RU"/>
              </w:rPr>
              <w:t>ю, ед.;</w:t>
            </w:r>
          </w:p>
          <w:p w:rsidR="00B409F6" w:rsidRDefault="00B409F6" w:rsidP="008B293A">
            <w:pPr>
              <w:tabs>
                <w:tab w:val="left" w:pos="0"/>
                <w:tab w:val="left" w:pos="329"/>
              </w:tabs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захороненных безродных и невостребованных умерших</w:t>
            </w:r>
            <w:r w:rsidR="00ED06A0">
              <w:rPr>
                <w:rFonts w:ascii="Times New Roman" w:hAnsi="Times New Roman"/>
                <w:sz w:val="28"/>
                <w:szCs w:val="28"/>
                <w:lang w:eastAsia="ru-RU"/>
              </w:rPr>
              <w:t>, ед.</w:t>
            </w:r>
            <w:r w:rsidR="004721E8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721E8" w:rsidRPr="008517BD" w:rsidRDefault="004721E8" w:rsidP="008B293A">
            <w:pPr>
              <w:tabs>
                <w:tab w:val="left" w:pos="0"/>
                <w:tab w:val="left" w:pos="329"/>
              </w:tabs>
              <w:ind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к</w:t>
            </w:r>
            <w:r w:rsidRPr="004721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оличество </w:t>
            </w:r>
            <w:r w:rsidR="003633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обращений за возмещением стоимости услуг по погребению </w:t>
            </w:r>
            <w:r w:rsidRPr="004721E8">
              <w:rPr>
                <w:rFonts w:ascii="Times New Roman" w:hAnsi="Times New Roman"/>
                <w:sz w:val="28"/>
                <w:szCs w:val="28"/>
                <w:lang w:eastAsia="ru-RU"/>
              </w:rPr>
              <w:t>умерших, не работавших и не являвшихся пенсионерами, а также в случае рождения мертвого ребенка по истечении 154 дней беременности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ед.</w:t>
            </w:r>
          </w:p>
        </w:tc>
      </w:tr>
      <w:tr w:rsidR="00115049" w:rsidRPr="008517BD" w:rsidTr="00F42DC9">
        <w:tc>
          <w:tcPr>
            <w:tcW w:w="2518" w:type="dxa"/>
          </w:tcPr>
          <w:p w:rsidR="00115049" w:rsidRPr="00BE5307" w:rsidRDefault="00115049" w:rsidP="00115049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3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Заказчики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BE5307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</w:tcPr>
          <w:p w:rsidR="00115049" w:rsidRPr="00BE5307" w:rsidRDefault="00115049" w:rsidP="00115049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307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Ловозерского района</w:t>
            </w:r>
          </w:p>
        </w:tc>
      </w:tr>
      <w:tr w:rsidR="00115049" w:rsidRPr="008517BD" w:rsidTr="00F42DC9">
        <w:tc>
          <w:tcPr>
            <w:tcW w:w="2518" w:type="dxa"/>
          </w:tcPr>
          <w:p w:rsidR="00115049" w:rsidRPr="00BE5307" w:rsidRDefault="00115049" w:rsidP="00115049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3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Заказчик-координатор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BE5307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</w:tcPr>
          <w:p w:rsidR="00115049" w:rsidRPr="00BE5307" w:rsidRDefault="00115049" w:rsidP="00115049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3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жилищно-коммунальному хозяйству, дорожной деятельности и отдаленным селам</w:t>
            </w:r>
            <w:r w:rsidRPr="00BE53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Ловозерского района (далее – </w:t>
            </w:r>
            <w:r w:rsidR="002557B5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ЖКХ</w:t>
            </w:r>
            <w:r w:rsidRPr="00BE5307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517BD" w:rsidRPr="008517BD" w:rsidTr="00F42DC9">
        <w:tc>
          <w:tcPr>
            <w:tcW w:w="2518" w:type="dxa"/>
          </w:tcPr>
          <w:p w:rsidR="00B409F6" w:rsidRPr="008517BD" w:rsidRDefault="00B409F6" w:rsidP="00B409F6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>Сроки и этапы</w:t>
            </w: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реализации </w:t>
            </w: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программы</w:t>
            </w:r>
          </w:p>
        </w:tc>
        <w:tc>
          <w:tcPr>
            <w:tcW w:w="6946" w:type="dxa"/>
            <w:vAlign w:val="center"/>
          </w:tcPr>
          <w:p w:rsidR="00B409F6" w:rsidRPr="008517BD" w:rsidRDefault="00B409F6" w:rsidP="008B293A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517A4C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- 20</w:t>
            </w:r>
            <w:r w:rsidR="002557B5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517BD" w:rsidRPr="008517BD" w:rsidTr="00F42DC9">
        <w:trPr>
          <w:trHeight w:val="1976"/>
        </w:trPr>
        <w:tc>
          <w:tcPr>
            <w:tcW w:w="2518" w:type="dxa"/>
          </w:tcPr>
          <w:p w:rsidR="00B409F6" w:rsidRPr="008517BD" w:rsidRDefault="00B409F6" w:rsidP="00B409F6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Финансовое обеспечение программы</w:t>
            </w:r>
          </w:p>
        </w:tc>
        <w:tc>
          <w:tcPr>
            <w:tcW w:w="6946" w:type="dxa"/>
            <w:shd w:val="clear" w:color="auto" w:fill="auto"/>
          </w:tcPr>
          <w:p w:rsidR="00B409F6" w:rsidRPr="00F42DC9" w:rsidRDefault="00B51B20" w:rsidP="004721E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Всего по муниципальной программе</w:t>
            </w:r>
            <w:r w:rsidR="00B409F6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517A4C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722</w:t>
            </w:r>
            <w:r w:rsidR="00517A4C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  <w:r w:rsidR="00B409F6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, в т.</w:t>
            </w:r>
            <w:r w:rsidR="004721E8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ч.</w:t>
            </w:r>
            <w:r w:rsidR="004721E8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</w:t>
            </w:r>
            <w:r w:rsidR="00B409F6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о годам реализации:</w:t>
            </w:r>
          </w:p>
          <w:p w:rsidR="004721E8" w:rsidRPr="00F42DC9" w:rsidRDefault="004721E8" w:rsidP="004721E8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1B20" w:rsidRPr="00F42DC9" w:rsidRDefault="00B51B20" w:rsidP="008B293A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 </w:t>
            </w:r>
            <w:r w:rsidR="00517A4C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478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517A4C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руб., из них:</w:t>
            </w:r>
          </w:p>
          <w:p w:rsidR="00B409F6" w:rsidRPr="00F42DC9" w:rsidRDefault="00B409F6" w:rsidP="008B293A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517A4C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495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517A4C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B409F6" w:rsidRPr="00F42DC9" w:rsidRDefault="00B409F6" w:rsidP="008B293A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517A4C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495,600 тыс. руб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.;</w:t>
            </w:r>
          </w:p>
          <w:p w:rsidR="00517A4C" w:rsidRPr="00F42DC9" w:rsidRDefault="00B409F6" w:rsidP="00BC40C7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4E3B8A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17A4C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495,600 тыс. руб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517A4C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B409F6" w:rsidRPr="00F42DC9" w:rsidRDefault="00517A4C" w:rsidP="00BC40C7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2024 год -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495,600 тыс. руб</w:t>
            </w: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2557B5"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2557B5" w:rsidRPr="00F42DC9" w:rsidRDefault="002557B5" w:rsidP="00BC40C7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2025 год -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495,600 тыс. руб.</w:t>
            </w:r>
          </w:p>
          <w:p w:rsidR="004721E8" w:rsidRPr="00F42DC9" w:rsidRDefault="004721E8" w:rsidP="00BC40C7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244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руб., из них: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–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48,900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–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48,900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48,900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2024 год -     </w:t>
            </w:r>
            <w:r w:rsidR="00F42DC9"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48,900</w:t>
            </w: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тыс. руб.;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2025 год -     </w:t>
            </w:r>
            <w:r w:rsidR="00F42DC9"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48,900 тыс. руб.</w:t>
            </w:r>
          </w:p>
          <w:p w:rsidR="004721E8" w:rsidRPr="00F42DC9" w:rsidRDefault="004721E8" w:rsidP="00BC40C7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ФБ 2162,40 тыс. руб., из них: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–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–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    </w:t>
            </w:r>
            <w:r w:rsidR="00F42DC9"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2024 год -     </w:t>
            </w:r>
            <w:r w:rsidR="00F42DC9"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0,0</w:t>
            </w: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тыс. руб.;</w:t>
            </w: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2025 год -     </w:t>
            </w:r>
            <w:r w:rsidR="00F42DC9"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0,0 тыс. руб.</w:t>
            </w:r>
          </w:p>
          <w:p w:rsidR="004721E8" w:rsidRPr="00F42DC9" w:rsidRDefault="004721E8" w:rsidP="00BC40C7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4721E8" w:rsidRPr="00F42DC9" w:rsidRDefault="004721E8" w:rsidP="004721E8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ВБС 2162,40 тыс. руб., из них:</w:t>
            </w:r>
          </w:p>
          <w:p w:rsidR="00F42DC9" w:rsidRPr="00F42DC9" w:rsidRDefault="00F42DC9" w:rsidP="00F42DC9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2021 год –     0,0 тыс. руб.;</w:t>
            </w:r>
          </w:p>
          <w:p w:rsidR="00F42DC9" w:rsidRPr="00F42DC9" w:rsidRDefault="00F42DC9" w:rsidP="00F42DC9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2022 год –     0,0 тыс. руб.;</w:t>
            </w:r>
          </w:p>
          <w:p w:rsidR="00F42DC9" w:rsidRPr="00F42DC9" w:rsidRDefault="00F42DC9" w:rsidP="00F42DC9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sz w:val="28"/>
                <w:szCs w:val="28"/>
                <w:lang w:eastAsia="ru-RU"/>
              </w:rPr>
              <w:t>2023 год –     0,0 тыс. руб.;</w:t>
            </w:r>
          </w:p>
          <w:p w:rsidR="00F42DC9" w:rsidRPr="00F42DC9" w:rsidRDefault="00F42DC9" w:rsidP="00F42DC9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2024 год -     0,0 тыс. руб.;</w:t>
            </w:r>
          </w:p>
          <w:p w:rsidR="004721E8" w:rsidRPr="00F42DC9" w:rsidRDefault="00F42DC9" w:rsidP="00F42DC9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42DC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2025 год -     0,0 тыс. руб.</w:t>
            </w:r>
          </w:p>
        </w:tc>
      </w:tr>
      <w:tr w:rsidR="008517BD" w:rsidRPr="008517BD" w:rsidTr="00F42DC9">
        <w:trPr>
          <w:trHeight w:val="2636"/>
        </w:trPr>
        <w:tc>
          <w:tcPr>
            <w:tcW w:w="2518" w:type="dxa"/>
          </w:tcPr>
          <w:p w:rsidR="00B409F6" w:rsidRPr="008517BD" w:rsidRDefault="00B409F6" w:rsidP="00B409F6">
            <w:pPr>
              <w:tabs>
                <w:tab w:val="left" w:pos="7237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>Ожидаемые конечные</w:t>
            </w: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результаты </w:t>
            </w:r>
            <w:r w:rsidR="00B51B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</w:t>
            </w:r>
            <w:r w:rsidRPr="008517BD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программы:</w:t>
            </w:r>
          </w:p>
        </w:tc>
        <w:tc>
          <w:tcPr>
            <w:tcW w:w="6946" w:type="dxa"/>
          </w:tcPr>
          <w:p w:rsidR="00B409F6" w:rsidRPr="008517BD" w:rsidRDefault="00B409F6" w:rsidP="008B293A">
            <w:pPr>
              <w:tabs>
                <w:tab w:val="left" w:pos="7237"/>
              </w:tabs>
              <w:ind w:firstLine="0"/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 xml:space="preserve">- стабильное функционирование и </w:t>
            </w:r>
            <w:r w:rsidR="00FC1D6F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 xml:space="preserve">качественное </w:t>
            </w:r>
            <w:r w:rsidRPr="008517B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 xml:space="preserve">содержание мест </w:t>
            </w:r>
            <w:r w:rsidR="00FC1D6F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>захоронения</w:t>
            </w:r>
            <w:r w:rsidRPr="008517B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 xml:space="preserve"> (кладбищ)</w:t>
            </w:r>
            <w:r w:rsidRPr="008517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517B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>на территории муниципального образования сельское поселение Ловозеро Ловозерского района;</w:t>
            </w:r>
          </w:p>
          <w:p w:rsidR="00B409F6" w:rsidRPr="008517BD" w:rsidRDefault="00B409F6" w:rsidP="008B293A">
            <w:pPr>
              <w:tabs>
                <w:tab w:val="left" w:pos="7237"/>
              </w:tabs>
              <w:ind w:firstLine="0"/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 xml:space="preserve">-  контроль за использованием </w:t>
            </w:r>
            <w:r w:rsidR="00FC1D6F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>мест захоронения</w:t>
            </w:r>
            <w:r w:rsidRPr="008517B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 xml:space="preserve"> по целевому назначению;</w:t>
            </w:r>
          </w:p>
          <w:p w:rsidR="00B409F6" w:rsidRPr="008517BD" w:rsidRDefault="00B409F6" w:rsidP="008B293A">
            <w:pPr>
              <w:tabs>
                <w:tab w:val="left" w:pos="7237"/>
              </w:tabs>
              <w:ind w:firstLine="0"/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</w:pPr>
            <w:r w:rsidRPr="008517B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 xml:space="preserve">- </w:t>
            </w:r>
            <w:r w:rsidR="00FC1D6F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>оказанные</w:t>
            </w:r>
            <w:r w:rsidRPr="008517B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 xml:space="preserve"> услуг</w:t>
            </w:r>
            <w:r w:rsidR="00FC1D6F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>и</w:t>
            </w:r>
            <w:r w:rsidRPr="008517B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 xml:space="preserve"> по погребению </w:t>
            </w:r>
            <w:r w:rsidR="00F47FED"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  <w:t>отдельных категорий лиц</w:t>
            </w:r>
          </w:p>
        </w:tc>
      </w:tr>
    </w:tbl>
    <w:p w:rsidR="00B409F6" w:rsidRDefault="00B409F6" w:rsidP="00B409F6">
      <w:pPr>
        <w:ind w:left="72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21E8" w:rsidRDefault="004721E8" w:rsidP="00B409F6">
      <w:pPr>
        <w:ind w:left="72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21E8" w:rsidRDefault="004721E8" w:rsidP="00B409F6">
      <w:pPr>
        <w:ind w:left="72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7FED" w:rsidRDefault="00F47FED" w:rsidP="00B409F6">
      <w:pPr>
        <w:ind w:left="72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21E8" w:rsidRDefault="004721E8" w:rsidP="00B409F6">
      <w:pPr>
        <w:ind w:left="72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21E8" w:rsidRDefault="004721E8" w:rsidP="00B409F6">
      <w:pPr>
        <w:ind w:left="72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409F6" w:rsidRDefault="00B409F6" w:rsidP="00B409F6">
      <w:pPr>
        <w:ind w:left="72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1. </w:t>
      </w:r>
      <w:r w:rsidRPr="00C742AE">
        <w:rPr>
          <w:rFonts w:ascii="Times New Roman" w:hAnsi="Times New Roman"/>
          <w:sz w:val="28"/>
          <w:szCs w:val="28"/>
          <w:lang w:eastAsia="ru-RU"/>
        </w:rPr>
        <w:t>Характеристика проблемы, на решение которой</w:t>
      </w:r>
    </w:p>
    <w:p w:rsidR="00B409F6" w:rsidRPr="00C742AE" w:rsidRDefault="00B409F6" w:rsidP="00B409F6">
      <w:pPr>
        <w:ind w:left="72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742AE">
        <w:rPr>
          <w:rFonts w:ascii="Times New Roman" w:hAnsi="Times New Roman"/>
          <w:sz w:val="28"/>
          <w:szCs w:val="28"/>
          <w:lang w:eastAsia="ru-RU"/>
        </w:rPr>
        <w:t xml:space="preserve">направлена программа </w:t>
      </w:r>
    </w:p>
    <w:p w:rsidR="00B409F6" w:rsidRPr="00233AAD" w:rsidRDefault="00B409F6" w:rsidP="00B409F6">
      <w:pPr>
        <w:ind w:left="36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409F6" w:rsidRDefault="00B409F6" w:rsidP="00424535">
      <w:pPr>
        <w:rPr>
          <w:rFonts w:ascii="Times New Roman" w:hAnsi="Times New Roman"/>
          <w:sz w:val="28"/>
          <w:szCs w:val="28"/>
          <w:lang w:eastAsia="ru-RU"/>
        </w:rPr>
      </w:pPr>
      <w:r w:rsidRPr="00B409F6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</w:t>
      </w:r>
      <w:r w:rsidR="00B51B20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Ловозерский район </w:t>
      </w:r>
      <w:r w:rsidRPr="00B409F6">
        <w:rPr>
          <w:rFonts w:ascii="Times New Roman" w:hAnsi="Times New Roman"/>
          <w:sz w:val="28"/>
          <w:szCs w:val="28"/>
          <w:lang w:eastAsia="ru-RU"/>
        </w:rPr>
        <w:t xml:space="preserve">«Организация ритуальных услуг и содержание мест захоронения </w:t>
      </w:r>
      <w:r w:rsidR="00FC1D6F">
        <w:rPr>
          <w:rFonts w:ascii="Times New Roman" w:hAnsi="Times New Roman"/>
          <w:sz w:val="28"/>
          <w:szCs w:val="28"/>
          <w:lang w:eastAsia="ru-RU"/>
        </w:rPr>
        <w:t>на территории</w:t>
      </w:r>
      <w:r w:rsidRPr="00B409F6">
        <w:rPr>
          <w:rFonts w:ascii="Times New Roman" w:hAnsi="Times New Roman"/>
          <w:sz w:val="28"/>
          <w:szCs w:val="28"/>
          <w:lang w:eastAsia="ru-RU"/>
        </w:rPr>
        <w:t xml:space="preserve"> муниципально</w:t>
      </w:r>
      <w:r w:rsidR="00FC1D6F">
        <w:rPr>
          <w:rFonts w:ascii="Times New Roman" w:hAnsi="Times New Roman"/>
          <w:sz w:val="28"/>
          <w:szCs w:val="28"/>
          <w:lang w:eastAsia="ru-RU"/>
        </w:rPr>
        <w:t>го образования</w:t>
      </w:r>
      <w:r w:rsidRPr="00B409F6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Ловозеро Ловозерского района на 20</w:t>
      </w:r>
      <w:r w:rsidR="00517A4C">
        <w:rPr>
          <w:rFonts w:ascii="Times New Roman" w:hAnsi="Times New Roman"/>
          <w:sz w:val="28"/>
          <w:szCs w:val="28"/>
          <w:lang w:eastAsia="ru-RU"/>
        </w:rPr>
        <w:t>21</w:t>
      </w:r>
      <w:r w:rsidRPr="00B409F6">
        <w:rPr>
          <w:rFonts w:ascii="Times New Roman" w:hAnsi="Times New Roman"/>
          <w:sz w:val="28"/>
          <w:szCs w:val="28"/>
          <w:lang w:eastAsia="ru-RU"/>
        </w:rPr>
        <w:t>-202</w:t>
      </w:r>
      <w:r w:rsidR="002557B5">
        <w:rPr>
          <w:rFonts w:ascii="Times New Roman" w:hAnsi="Times New Roman"/>
          <w:sz w:val="28"/>
          <w:szCs w:val="28"/>
          <w:lang w:eastAsia="ru-RU"/>
        </w:rPr>
        <w:t>5</w:t>
      </w:r>
      <w:r w:rsidRPr="00B409F6">
        <w:rPr>
          <w:rFonts w:ascii="Times New Roman" w:hAnsi="Times New Roman"/>
          <w:sz w:val="28"/>
          <w:szCs w:val="28"/>
          <w:lang w:eastAsia="ru-RU"/>
        </w:rPr>
        <w:t xml:space="preserve"> годы</w:t>
      </w:r>
      <w:r w:rsidR="00FC1D6F">
        <w:rPr>
          <w:rFonts w:ascii="Times New Roman" w:hAnsi="Times New Roman"/>
          <w:sz w:val="28"/>
          <w:szCs w:val="28"/>
          <w:lang w:eastAsia="ru-RU"/>
        </w:rPr>
        <w:t>»</w:t>
      </w:r>
      <w:r w:rsidRPr="00B409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3AAD">
        <w:rPr>
          <w:rFonts w:ascii="Times New Roman" w:hAnsi="Times New Roman"/>
          <w:sz w:val="28"/>
          <w:szCs w:val="28"/>
          <w:lang w:eastAsia="ru-RU"/>
        </w:rPr>
        <w:t>разработана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12.01.1996 № 8-ФЗ «</w:t>
      </w:r>
      <w:r w:rsidR="00FC1D6F">
        <w:rPr>
          <w:rFonts w:ascii="Times New Roman" w:hAnsi="Times New Roman"/>
          <w:sz w:val="28"/>
          <w:szCs w:val="28"/>
          <w:lang w:eastAsia="ru-RU"/>
        </w:rPr>
        <w:t xml:space="preserve">О погребении и похоронном деле», Уставом Ловозерского района, Положением </w:t>
      </w:r>
      <w:r w:rsidR="00424535" w:rsidRPr="00424535">
        <w:rPr>
          <w:rFonts w:ascii="Times New Roman" w:hAnsi="Times New Roman"/>
          <w:bCs/>
          <w:sz w:val="28"/>
          <w:szCs w:val="28"/>
        </w:rPr>
        <w:t>об организации ритуальных услуг и содержании</w:t>
      </w:r>
      <w:r w:rsidR="00424535">
        <w:rPr>
          <w:rFonts w:ascii="Times New Roman" w:hAnsi="Times New Roman"/>
          <w:bCs/>
          <w:sz w:val="28"/>
          <w:szCs w:val="28"/>
        </w:rPr>
        <w:t xml:space="preserve"> </w:t>
      </w:r>
      <w:r w:rsidR="00424535" w:rsidRPr="00424535">
        <w:rPr>
          <w:rFonts w:ascii="Times New Roman" w:hAnsi="Times New Roman"/>
          <w:bCs/>
          <w:sz w:val="28"/>
          <w:szCs w:val="28"/>
        </w:rPr>
        <w:t>мест захоронения на территории</w:t>
      </w:r>
      <w:r w:rsidR="00424535">
        <w:rPr>
          <w:rFonts w:ascii="Times New Roman" w:hAnsi="Times New Roman"/>
          <w:bCs/>
          <w:sz w:val="28"/>
          <w:szCs w:val="28"/>
        </w:rPr>
        <w:t xml:space="preserve"> </w:t>
      </w:r>
      <w:r w:rsidR="00424535" w:rsidRPr="00424535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424535">
        <w:rPr>
          <w:rFonts w:ascii="Times New Roman" w:hAnsi="Times New Roman"/>
          <w:bCs/>
          <w:sz w:val="28"/>
          <w:szCs w:val="28"/>
        </w:rPr>
        <w:t>образования сельское поселение Ловозеро Л</w:t>
      </w:r>
      <w:r w:rsidR="00424535" w:rsidRPr="00424535">
        <w:rPr>
          <w:rFonts w:ascii="Times New Roman" w:hAnsi="Times New Roman"/>
          <w:bCs/>
          <w:sz w:val="28"/>
          <w:szCs w:val="28"/>
        </w:rPr>
        <w:t>овозерского района</w:t>
      </w:r>
      <w:r w:rsidR="00424535">
        <w:rPr>
          <w:rFonts w:ascii="Times New Roman" w:hAnsi="Times New Roman"/>
          <w:bCs/>
          <w:sz w:val="28"/>
          <w:szCs w:val="28"/>
        </w:rPr>
        <w:t>, утвержденным постановлением администрации Ловозерского района от 23.03.2017 № 111-ПГ.</w:t>
      </w:r>
    </w:p>
    <w:p w:rsidR="00B409F6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Программа </w:t>
      </w:r>
      <w:r w:rsidRPr="00233AAD">
        <w:rPr>
          <w:rFonts w:ascii="Times New Roman" w:hAnsi="Times New Roman"/>
          <w:sz w:val="28"/>
          <w:szCs w:val="28"/>
          <w:lang w:eastAsia="ru-RU"/>
        </w:rPr>
        <w:t>разработана с целью обеспечения прав граждан на предоставление услуг по погребению умерших, улучшения деятельности по организации, содержанию и эксплуатации мест захоронения (кладбищ), а также в целях содействия повышению качества пр</w:t>
      </w:r>
      <w:r>
        <w:rPr>
          <w:rFonts w:ascii="Times New Roman" w:hAnsi="Times New Roman"/>
          <w:sz w:val="28"/>
          <w:szCs w:val="28"/>
          <w:lang w:eastAsia="ru-RU"/>
        </w:rPr>
        <w:t>едоставляемых ритуальных услуг.</w:t>
      </w:r>
    </w:p>
    <w:p w:rsidR="00B409F6" w:rsidRPr="00233AAD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 xml:space="preserve">Мероприятия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233AAD">
        <w:rPr>
          <w:rFonts w:ascii="Times New Roman" w:hAnsi="Times New Roman"/>
          <w:sz w:val="28"/>
          <w:szCs w:val="28"/>
          <w:lang w:eastAsia="ru-RU"/>
        </w:rPr>
        <w:t>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направлены на обеспечение организации ритуальных услуг, содержание </w:t>
      </w:r>
      <w:r w:rsidR="00424535">
        <w:rPr>
          <w:rFonts w:ascii="Times New Roman" w:hAnsi="Times New Roman"/>
          <w:sz w:val="28"/>
          <w:szCs w:val="28"/>
          <w:lang w:eastAsia="ru-RU"/>
        </w:rPr>
        <w:t>мест захоронения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 в удовлетворительном состоянии</w:t>
      </w:r>
      <w:r>
        <w:rPr>
          <w:rFonts w:ascii="Times New Roman" w:hAnsi="Times New Roman"/>
          <w:sz w:val="28"/>
          <w:szCs w:val="28"/>
          <w:lang w:eastAsia="ru-RU"/>
        </w:rPr>
        <w:t>, в соответствии с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 СанПин 2.1.2882-11 «Гигиенические требования к размещению, устройству и содержанию кладбищ, зданий и соо</w:t>
      </w:r>
      <w:r>
        <w:rPr>
          <w:rFonts w:ascii="Times New Roman" w:hAnsi="Times New Roman"/>
          <w:sz w:val="28"/>
          <w:szCs w:val="28"/>
          <w:lang w:eastAsia="ru-RU"/>
        </w:rPr>
        <w:t>ружений похоронного назначения»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47FED" w:rsidRDefault="00F47FED" w:rsidP="00B409F6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409F6" w:rsidRDefault="00B409F6" w:rsidP="00B409F6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467A">
        <w:rPr>
          <w:rFonts w:ascii="Times New Roman" w:hAnsi="Times New Roman"/>
          <w:sz w:val="28"/>
          <w:szCs w:val="28"/>
          <w:lang w:eastAsia="ru-RU"/>
        </w:rPr>
        <w:t>1.2. Обеспечение организации ритуальных услуг</w:t>
      </w:r>
    </w:p>
    <w:p w:rsidR="00B409F6" w:rsidRPr="00AB467A" w:rsidRDefault="00B409F6" w:rsidP="00B409F6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B409F6" w:rsidRPr="00233AAD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К обеспечению организации ритуальных услуг относятся следующие мероприятия:</w:t>
      </w:r>
    </w:p>
    <w:p w:rsidR="00B409F6" w:rsidRPr="00233AAD" w:rsidRDefault="00B409F6" w:rsidP="00B409F6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- определение мест захоронения умерши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233AAD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, специализированн</w:t>
      </w:r>
      <w:r w:rsidR="002557B5">
        <w:rPr>
          <w:rFonts w:ascii="Times New Roman" w:hAnsi="Times New Roman"/>
          <w:sz w:val="28"/>
          <w:szCs w:val="28"/>
          <w:lang w:eastAsia="ru-RU"/>
        </w:rPr>
        <w:t>ой</w:t>
      </w:r>
      <w:r>
        <w:rPr>
          <w:rFonts w:ascii="Times New Roman" w:hAnsi="Times New Roman"/>
          <w:sz w:val="28"/>
          <w:szCs w:val="28"/>
          <w:lang w:eastAsia="ru-RU"/>
        </w:rPr>
        <w:t xml:space="preserve"> служб</w:t>
      </w:r>
      <w:r w:rsidR="002557B5">
        <w:rPr>
          <w:rFonts w:ascii="Times New Roman" w:hAnsi="Times New Roman"/>
          <w:sz w:val="28"/>
          <w:szCs w:val="28"/>
          <w:lang w:eastAsia="ru-RU"/>
        </w:rPr>
        <w:t>ой,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осуществляющ</w:t>
      </w:r>
      <w:r w:rsidR="002557B5">
        <w:rPr>
          <w:rFonts w:ascii="Times New Roman" w:hAnsi="Times New Roman"/>
          <w:sz w:val="28"/>
          <w:szCs w:val="28"/>
          <w:lang w:eastAsia="ru-RU"/>
        </w:rPr>
        <w:t>ей</w:t>
      </w:r>
      <w:r>
        <w:rPr>
          <w:rFonts w:ascii="Times New Roman" w:hAnsi="Times New Roman"/>
          <w:sz w:val="28"/>
          <w:szCs w:val="28"/>
          <w:lang w:eastAsia="ru-RU"/>
        </w:rPr>
        <w:t xml:space="preserve"> погребение умерших</w:t>
      </w:r>
      <w:r w:rsidRPr="00233AAD">
        <w:rPr>
          <w:rFonts w:ascii="Times New Roman" w:hAnsi="Times New Roman"/>
          <w:sz w:val="28"/>
          <w:szCs w:val="28"/>
          <w:lang w:eastAsia="ru-RU"/>
        </w:rPr>
        <w:t>;</w:t>
      </w:r>
    </w:p>
    <w:p w:rsidR="00B409F6" w:rsidRPr="00233AAD" w:rsidRDefault="00B409F6" w:rsidP="00B409F6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- осуществлени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 контроля за соблюдением лицами, осуществляющими погребение, норм отвода земельного участка под захоронение, размеров подготавливаемых могил, санитарных норм и правил погребения.</w:t>
      </w:r>
    </w:p>
    <w:p w:rsidR="00B409F6" w:rsidRPr="00233AAD" w:rsidRDefault="00B409F6" w:rsidP="00B409F6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B409F6" w:rsidRPr="00AB467A" w:rsidRDefault="00B409F6" w:rsidP="00F47FED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467A">
        <w:rPr>
          <w:rFonts w:ascii="Times New Roman" w:hAnsi="Times New Roman"/>
          <w:sz w:val="28"/>
          <w:szCs w:val="28"/>
          <w:lang w:eastAsia="ru-RU"/>
        </w:rPr>
        <w:t xml:space="preserve">1.3. Оказание услуг по погребению </w:t>
      </w:r>
      <w:r w:rsidR="00F47FED">
        <w:rPr>
          <w:rFonts w:ascii="Times New Roman" w:hAnsi="Times New Roman"/>
          <w:sz w:val="28"/>
          <w:szCs w:val="28"/>
          <w:lang w:eastAsia="ru-RU"/>
        </w:rPr>
        <w:t>отдельных категорий лиц</w:t>
      </w:r>
    </w:p>
    <w:p w:rsidR="00B409F6" w:rsidRPr="00233AAD" w:rsidRDefault="00B409F6" w:rsidP="00B409F6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409F6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В соответствии с</w:t>
      </w:r>
      <w:r>
        <w:rPr>
          <w:rFonts w:ascii="Times New Roman" w:hAnsi="Times New Roman"/>
          <w:sz w:val="28"/>
          <w:szCs w:val="28"/>
          <w:lang w:eastAsia="ru-RU"/>
        </w:rPr>
        <w:t xml:space="preserve">о ст. 12 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 Федеральн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233AAD">
        <w:rPr>
          <w:rFonts w:ascii="Times New Roman" w:hAnsi="Times New Roman"/>
          <w:sz w:val="28"/>
          <w:szCs w:val="28"/>
          <w:lang w:eastAsia="ru-RU"/>
        </w:rPr>
        <w:t>от 12.01.1996 № 8-ФЗ «О погребении и похоронном деле» погребение умерших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не имеющих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</w:t>
      </w:r>
      <w:r w:rsidRPr="00233AAD">
        <w:rPr>
          <w:rFonts w:ascii="Times New Roman" w:hAnsi="Times New Roman"/>
          <w:sz w:val="28"/>
          <w:szCs w:val="28"/>
          <w:lang w:eastAsia="ru-RU"/>
        </w:rPr>
        <w:lastRenderedPageBreak/>
        <w:t>специализированной службой по вопросам похоронного дела в течение трех суток с момента установления причины смерти. Погребение таких умерших осуществляется специализированной службой путем предания земле на определенных для таких случаев участках общественных кладбищ.</w:t>
      </w:r>
    </w:p>
    <w:p w:rsidR="00B409F6" w:rsidRPr="00233AAD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Услуги, оказываемые специализированной службой, включают:</w:t>
      </w:r>
    </w:p>
    <w:p w:rsidR="00B409F6" w:rsidRPr="00233AAD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-оформление документов, необходимых для погребения;</w:t>
      </w:r>
    </w:p>
    <w:p w:rsidR="00B409F6" w:rsidRPr="00233AAD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-облачение тела;</w:t>
      </w:r>
    </w:p>
    <w:p w:rsidR="00B409F6" w:rsidRPr="00233AAD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-предоставление гроба;</w:t>
      </w:r>
    </w:p>
    <w:p w:rsidR="00B409F6" w:rsidRPr="00233AAD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-перевозка умершего на кладбище;</w:t>
      </w:r>
    </w:p>
    <w:p w:rsidR="00B409F6" w:rsidRPr="00233AAD" w:rsidRDefault="00B409F6" w:rsidP="00B409F6">
      <w:pPr>
        <w:tabs>
          <w:tab w:val="left" w:pos="2220"/>
        </w:tabs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-погребение.</w:t>
      </w:r>
    </w:p>
    <w:p w:rsidR="00B409F6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Стоимость указанных услуг определяется органами местного самоуправления и возмещается в порядке, предусмотренном п.3 ст.9 Федерального закона от 12.01.1996 № 8-ФЗ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3AAD">
        <w:rPr>
          <w:rFonts w:ascii="Times New Roman" w:hAnsi="Times New Roman"/>
          <w:sz w:val="28"/>
          <w:szCs w:val="28"/>
          <w:lang w:eastAsia="ru-RU"/>
        </w:rPr>
        <w:t>«О погребении и похоронном деле».</w:t>
      </w:r>
    </w:p>
    <w:p w:rsidR="004721E8" w:rsidRDefault="004721E8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Pr="004721E8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4721E8">
        <w:rPr>
          <w:rFonts w:ascii="Times New Roman" w:hAnsi="Times New Roman"/>
          <w:sz w:val="28"/>
          <w:szCs w:val="28"/>
          <w:lang w:eastAsia="ru-RU"/>
        </w:rPr>
        <w:t xml:space="preserve"> Мурманской области 29.12.2004 № 581-01-ЗМО «О возмещении стоимости услуг и выплате социального пособия на погребение» </w:t>
      </w:r>
      <w:r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 выделяется субвенция на</w:t>
      </w:r>
      <w:r w:rsidRPr="004721E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4721E8">
        <w:rPr>
          <w:rFonts w:ascii="Times New Roman" w:hAnsi="Times New Roman"/>
          <w:sz w:val="28"/>
          <w:szCs w:val="28"/>
          <w:lang w:eastAsia="ru-RU"/>
        </w:rPr>
        <w:t>озмещение стоимости услуг по погребению умерших, не работавших и не являвшихся пенсионерами, а также в случае рождения мертвого ребенка по истечении 154 дней беременности специализированной службе по вопросам похоронного дела»</w:t>
      </w:r>
      <w:r w:rsidR="00F47FED">
        <w:rPr>
          <w:rFonts w:ascii="Times New Roman" w:hAnsi="Times New Roman"/>
          <w:sz w:val="28"/>
          <w:szCs w:val="28"/>
          <w:lang w:eastAsia="ru-RU"/>
        </w:rPr>
        <w:t>.</w:t>
      </w:r>
    </w:p>
    <w:p w:rsidR="00F47FED" w:rsidRPr="00233AAD" w:rsidRDefault="00F47FED" w:rsidP="00F47FED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B409F6" w:rsidRPr="00AB467A" w:rsidRDefault="00B409F6" w:rsidP="00B409F6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467A">
        <w:rPr>
          <w:rFonts w:ascii="Times New Roman" w:hAnsi="Times New Roman"/>
          <w:sz w:val="28"/>
          <w:szCs w:val="28"/>
          <w:lang w:eastAsia="ru-RU"/>
        </w:rPr>
        <w:t xml:space="preserve">1.4. Содержание территорий </w:t>
      </w:r>
      <w:r w:rsidR="00026BE1">
        <w:rPr>
          <w:rFonts w:ascii="Times New Roman" w:hAnsi="Times New Roman"/>
          <w:sz w:val="28"/>
          <w:szCs w:val="28"/>
          <w:lang w:eastAsia="ru-RU"/>
        </w:rPr>
        <w:t>мест захоронения</w:t>
      </w:r>
    </w:p>
    <w:p w:rsidR="00B409F6" w:rsidRPr="00233AAD" w:rsidRDefault="00B409F6" w:rsidP="00B409F6">
      <w:pPr>
        <w:ind w:firstLine="0"/>
        <w:rPr>
          <w:rFonts w:ascii="Times New Roman" w:hAnsi="Times New Roman"/>
          <w:b/>
          <w:sz w:val="28"/>
          <w:szCs w:val="28"/>
          <w:lang w:eastAsia="ru-RU"/>
        </w:rPr>
      </w:pPr>
    </w:p>
    <w:p w:rsidR="00B409F6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>Проблема благоустройства кладбищ является одной из социально значимых сфер, требующих постоянного внимания и эффективного решения.</w:t>
      </w:r>
    </w:p>
    <w:p w:rsidR="00B409F6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 xml:space="preserve">К числу основных проблем в части организации содержания </w:t>
      </w:r>
      <w:r w:rsidR="00424535">
        <w:rPr>
          <w:rFonts w:ascii="Times New Roman" w:hAnsi="Times New Roman"/>
          <w:sz w:val="28"/>
          <w:szCs w:val="28"/>
          <w:lang w:eastAsia="ru-RU"/>
        </w:rPr>
        <w:t>мест захоронения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 относятся: недостаточный уровень благоустройства </w:t>
      </w:r>
      <w:r w:rsidR="00424535">
        <w:rPr>
          <w:rFonts w:ascii="Times New Roman" w:hAnsi="Times New Roman"/>
          <w:sz w:val="28"/>
          <w:szCs w:val="28"/>
          <w:lang w:eastAsia="ru-RU"/>
        </w:rPr>
        <w:t xml:space="preserve">территории 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и низкая </w:t>
      </w:r>
      <w:r w:rsidR="00424535">
        <w:rPr>
          <w:rFonts w:ascii="Times New Roman" w:hAnsi="Times New Roman"/>
          <w:sz w:val="28"/>
          <w:szCs w:val="28"/>
          <w:lang w:eastAsia="ru-RU"/>
        </w:rPr>
        <w:t>информационная</w:t>
      </w:r>
      <w:r w:rsidR="001106E2">
        <w:rPr>
          <w:rFonts w:ascii="Times New Roman" w:hAnsi="Times New Roman"/>
          <w:sz w:val="28"/>
          <w:szCs w:val="28"/>
          <w:lang w:eastAsia="ru-RU"/>
        </w:rPr>
        <w:t xml:space="preserve"> оснащенность мест захоронений, отсутствие ограждения.</w:t>
      </w:r>
    </w:p>
    <w:p w:rsidR="00B409F6" w:rsidRDefault="00B409F6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 xml:space="preserve">В муниципальной собственности находятся </w:t>
      </w:r>
      <w:r w:rsidR="002557B5">
        <w:rPr>
          <w:rFonts w:ascii="Times New Roman" w:hAnsi="Times New Roman"/>
          <w:sz w:val="28"/>
          <w:szCs w:val="28"/>
          <w:lang w:eastAsia="ru-RU"/>
        </w:rPr>
        <w:t>3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06E2">
        <w:rPr>
          <w:rFonts w:ascii="Times New Roman" w:hAnsi="Times New Roman"/>
          <w:sz w:val="28"/>
          <w:szCs w:val="28"/>
          <w:lang w:eastAsia="ru-RU"/>
        </w:rPr>
        <w:t>земельных участка для содержания мест захоронения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, расположенные в с. Ловозеро и 3 </w:t>
      </w:r>
      <w:r w:rsidR="001106E2">
        <w:rPr>
          <w:rFonts w:ascii="Times New Roman" w:hAnsi="Times New Roman"/>
          <w:sz w:val="28"/>
          <w:szCs w:val="28"/>
          <w:lang w:eastAsia="ru-RU"/>
        </w:rPr>
        <w:t xml:space="preserve">места </w:t>
      </w:r>
      <w:r w:rsidR="00026BE1">
        <w:rPr>
          <w:rFonts w:ascii="Times New Roman" w:hAnsi="Times New Roman"/>
          <w:sz w:val="28"/>
          <w:szCs w:val="28"/>
          <w:lang w:eastAsia="ru-RU"/>
        </w:rPr>
        <w:t>для организации мест захоронения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 в отдаленных селах: Краснощелье, </w:t>
      </w:r>
      <w:proofErr w:type="spellStart"/>
      <w:r w:rsidRPr="00233AAD">
        <w:rPr>
          <w:rFonts w:ascii="Times New Roman" w:hAnsi="Times New Roman"/>
          <w:sz w:val="28"/>
          <w:szCs w:val="28"/>
          <w:lang w:eastAsia="ru-RU"/>
        </w:rPr>
        <w:t>Каневка</w:t>
      </w:r>
      <w:proofErr w:type="spellEnd"/>
      <w:r w:rsidRPr="00233AAD">
        <w:rPr>
          <w:rFonts w:ascii="Times New Roman" w:hAnsi="Times New Roman"/>
          <w:sz w:val="28"/>
          <w:szCs w:val="28"/>
          <w:lang w:eastAsia="ru-RU"/>
        </w:rPr>
        <w:t>, Сосновка.</w:t>
      </w:r>
    </w:p>
    <w:p w:rsidR="002557B5" w:rsidRDefault="002557B5" w:rsidP="00B409F6">
      <w:pPr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409F6" w:rsidRDefault="00B409F6" w:rsidP="00B409F6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557B5" w:rsidRDefault="002557B5" w:rsidP="00B409F6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  <w:sectPr w:rsidR="002557B5" w:rsidSect="004C7BB7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B409F6" w:rsidRDefault="00B409F6" w:rsidP="00B409F6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467A">
        <w:rPr>
          <w:rFonts w:ascii="Times New Roman" w:hAnsi="Times New Roman"/>
          <w:sz w:val="28"/>
          <w:szCs w:val="28"/>
          <w:lang w:eastAsia="ru-RU"/>
        </w:rPr>
        <w:lastRenderedPageBreak/>
        <w:t>2. Основные цели и задачи</w:t>
      </w:r>
      <w:r>
        <w:rPr>
          <w:rFonts w:ascii="Times New Roman" w:hAnsi="Times New Roman"/>
          <w:sz w:val="28"/>
          <w:szCs w:val="28"/>
          <w:lang w:eastAsia="ru-RU"/>
        </w:rPr>
        <w:t xml:space="preserve">, целевые показатели </w:t>
      </w:r>
    </w:p>
    <w:p w:rsidR="00B409F6" w:rsidRDefault="00B409F6" w:rsidP="00B409F6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(индикаторы) реализации </w:t>
      </w:r>
      <w:r w:rsidR="00026BE1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 xml:space="preserve">рограммы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708"/>
        <w:gridCol w:w="1276"/>
        <w:gridCol w:w="1134"/>
        <w:gridCol w:w="709"/>
        <w:gridCol w:w="851"/>
        <w:gridCol w:w="922"/>
        <w:gridCol w:w="922"/>
        <w:gridCol w:w="922"/>
        <w:gridCol w:w="922"/>
        <w:gridCol w:w="922"/>
        <w:gridCol w:w="922"/>
        <w:gridCol w:w="922"/>
        <w:gridCol w:w="775"/>
      </w:tblGrid>
      <w:tr w:rsidR="002557B5" w:rsidTr="004721E8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задачи и показатели (индикаторы)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11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(индикатора)</w:t>
            </w:r>
          </w:p>
        </w:tc>
      </w:tr>
      <w:tr w:rsidR="002557B5" w:rsidTr="00F42DC9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87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2557B5" w:rsidTr="00F42DC9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2557B5">
            <w:pPr>
              <w:tabs>
                <w:tab w:val="left" w:pos="495"/>
                <w:tab w:val="center" w:pos="814"/>
              </w:tabs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2557B5" w:rsidTr="00F42DC9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0B24C0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2557B5" w:rsidTr="00F42DC9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2557B5" w:rsidP="000B24C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557B5" w:rsidTr="004721E8">
        <w:trPr>
          <w:tblHeader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B5" w:rsidRPr="004721E8" w:rsidRDefault="002557B5" w:rsidP="00ED06A0">
            <w:pPr>
              <w:autoSpaceDE w:val="0"/>
              <w:autoSpaceDN w:val="0"/>
              <w:adjustRightInd w:val="0"/>
              <w:ind w:firstLine="0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721E8">
              <w:rPr>
                <w:rFonts w:ascii="Times New Roman" w:hAnsi="Times New Roman"/>
                <w:sz w:val="24"/>
                <w:szCs w:val="24"/>
                <w:lang w:eastAsia="ru-RU"/>
              </w:rPr>
              <w:t>Цель: Организация похоронного дела и содержание мест захоронения на территории муниципального образования сельское поселение Ловозеро Ловозерского района</w:t>
            </w:r>
          </w:p>
        </w:tc>
      </w:tr>
      <w:tr w:rsidR="002557B5" w:rsidTr="004721E8"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B5" w:rsidRPr="004721E8" w:rsidRDefault="002557B5" w:rsidP="002557B5">
            <w:pPr>
              <w:autoSpaceDE w:val="0"/>
              <w:autoSpaceDN w:val="0"/>
              <w:adjustRightInd w:val="0"/>
              <w:ind w:firstLine="0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721E8">
              <w:rPr>
                <w:rFonts w:ascii="Times New Roman" w:hAnsi="Times New Roman"/>
                <w:sz w:val="24"/>
                <w:szCs w:val="24"/>
              </w:rPr>
              <w:t>Задача 1. Организация обслуживания территории мест захоронения</w:t>
            </w:r>
          </w:p>
        </w:tc>
      </w:tr>
      <w:tr w:rsidR="002557B5" w:rsidTr="00F42D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Default="00ED06A0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2557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B5" w:rsidRPr="004721E8" w:rsidRDefault="002557B5" w:rsidP="002557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1E8">
              <w:rPr>
                <w:rFonts w:ascii="Times New Roman" w:hAnsi="Times New Roman"/>
                <w:sz w:val="24"/>
                <w:szCs w:val="24"/>
              </w:rPr>
              <w:t>Количество объектов муниципального имущества, в отношении которых осуществлены мероприятия по содержанию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7B5" w:rsidRDefault="002557B5" w:rsidP="002557B5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6A0" w:rsidTr="004721E8"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A0" w:rsidRPr="004721E8" w:rsidRDefault="00ED06A0" w:rsidP="00ED06A0">
            <w:pPr>
              <w:autoSpaceDE w:val="0"/>
              <w:autoSpaceDN w:val="0"/>
              <w:adjustRightInd w:val="0"/>
              <w:ind w:firstLine="0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72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Задача 2. </w:t>
            </w:r>
            <w:r w:rsidR="001F2ADD" w:rsidRPr="004721E8">
              <w:rPr>
                <w:rFonts w:ascii="Times New Roman" w:hAnsi="Times New Roman"/>
                <w:sz w:val="24"/>
                <w:szCs w:val="24"/>
              </w:rPr>
              <w:t>Возмещение специализированной службе по вопросам похоронного дела стоимости гарантированного перечня услуг по погребению отдельных категорий лиц</w:t>
            </w:r>
          </w:p>
        </w:tc>
      </w:tr>
      <w:tr w:rsidR="00ED06A0" w:rsidTr="00F42D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A0" w:rsidRPr="004721E8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721E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Pr="004721E8" w:rsidRDefault="00ED06A0" w:rsidP="00ED06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21E8">
              <w:rPr>
                <w:rFonts w:ascii="Times New Roman" w:hAnsi="Times New Roman"/>
                <w:sz w:val="24"/>
                <w:szCs w:val="24"/>
              </w:rPr>
              <w:t>Количество захороненных безродных и невостребованных умерших.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left="-109" w:right="-36"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6A0" w:rsidRDefault="00ED06A0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1E8" w:rsidTr="00F42D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1E8" w:rsidRP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721E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Pr="0036331F" w:rsidRDefault="0036331F" w:rsidP="00ED06A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6331F">
              <w:rPr>
                <w:rFonts w:ascii="Times New Roman" w:hAnsi="Times New Roman"/>
                <w:sz w:val="24"/>
                <w:szCs w:val="24"/>
              </w:rPr>
              <w:t>Количество обращений за возмещением стоимости услуг по погребению умерших, не работавших и не являвшихся пенсионерами, а также в случае рождения мертвого ребенка по истечении 154 дней беременности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Pr="00F42DC9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42D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Pr="00F42DC9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F42D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left="-109" w:right="-36"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1E8" w:rsidRDefault="004721E8" w:rsidP="00ED06A0">
            <w:pPr>
              <w:autoSpaceDE w:val="0"/>
              <w:autoSpaceDN w:val="0"/>
              <w:adjustRightInd w:val="0"/>
              <w:ind w:firstLine="0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7B5" w:rsidRDefault="002557B5" w:rsidP="00B409F6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  <w:sectPr w:rsidR="002557B5" w:rsidSect="004721E8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B409F6" w:rsidRPr="00AB467A" w:rsidRDefault="00B409F6" w:rsidP="00B409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AB467A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 Перечень </w:t>
      </w:r>
      <w:r>
        <w:rPr>
          <w:rFonts w:ascii="Times New Roman" w:hAnsi="Times New Roman"/>
          <w:sz w:val="28"/>
          <w:szCs w:val="28"/>
          <w:lang w:eastAsia="ru-RU"/>
        </w:rPr>
        <w:t>основных мероприятий программы</w:t>
      </w:r>
      <w:r w:rsidRPr="00AB467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409F6" w:rsidRPr="00233AAD" w:rsidRDefault="00B409F6" w:rsidP="00B409F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09F6" w:rsidRPr="009C0FE7" w:rsidRDefault="00B409F6" w:rsidP="00B409F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233AAD">
        <w:rPr>
          <w:rFonts w:ascii="Times New Roman" w:hAnsi="Times New Roman"/>
          <w:sz w:val="28"/>
          <w:szCs w:val="28"/>
          <w:lang w:eastAsia="ru-RU"/>
        </w:rPr>
        <w:t xml:space="preserve">рограммы осуществляется в соответствии с перечнем мероприятий, указанном в </w:t>
      </w:r>
      <w:r w:rsidRPr="009C0FE7">
        <w:rPr>
          <w:rFonts w:ascii="Times New Roman" w:hAnsi="Times New Roman"/>
          <w:b/>
          <w:sz w:val="28"/>
          <w:szCs w:val="28"/>
          <w:lang w:eastAsia="ru-RU"/>
        </w:rPr>
        <w:t xml:space="preserve">приложении №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9C0FE7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B409F6" w:rsidRDefault="00B409F6" w:rsidP="00B409F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 xml:space="preserve">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233AAD">
        <w:rPr>
          <w:rFonts w:ascii="Times New Roman" w:hAnsi="Times New Roman"/>
          <w:sz w:val="28"/>
          <w:szCs w:val="28"/>
          <w:lang w:eastAsia="ru-RU"/>
        </w:rPr>
        <w:t>рограммы перечень мероприятий может корректироваться.</w:t>
      </w:r>
    </w:p>
    <w:p w:rsidR="00B409F6" w:rsidRPr="00233AAD" w:rsidRDefault="00B409F6" w:rsidP="00B409F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B409F6" w:rsidRPr="00AB467A" w:rsidRDefault="00B409F6" w:rsidP="00B409F6">
      <w:pPr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AB467A">
        <w:rPr>
          <w:rFonts w:ascii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/>
          <w:sz w:val="28"/>
          <w:szCs w:val="28"/>
          <w:lang w:eastAsia="ru-RU"/>
        </w:rPr>
        <w:t>Обоснование ресурсного обеспечения п</w:t>
      </w:r>
      <w:r w:rsidRPr="00AB467A">
        <w:rPr>
          <w:rFonts w:ascii="Times New Roman" w:hAnsi="Times New Roman"/>
          <w:sz w:val="28"/>
          <w:szCs w:val="28"/>
          <w:lang w:eastAsia="ru-RU"/>
        </w:rPr>
        <w:t>рограммы</w:t>
      </w:r>
    </w:p>
    <w:p w:rsidR="00B409F6" w:rsidRPr="00233AAD" w:rsidRDefault="00B409F6" w:rsidP="00B409F6">
      <w:pPr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5181" w:rsidRDefault="00B409F6" w:rsidP="00965181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 w:rsidRPr="00233AAD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965181">
        <w:rPr>
          <w:rFonts w:ascii="Times New Roman" w:hAnsi="Times New Roman"/>
          <w:sz w:val="28"/>
          <w:szCs w:val="28"/>
          <w:lang w:eastAsia="ru-RU"/>
        </w:rPr>
        <w:t xml:space="preserve">Обоснование ресурсного обеспечения представлено в </w:t>
      </w:r>
      <w:r w:rsidR="00965181" w:rsidRPr="00965181">
        <w:rPr>
          <w:rFonts w:ascii="Times New Roman" w:hAnsi="Times New Roman"/>
          <w:b/>
          <w:sz w:val="28"/>
          <w:szCs w:val="28"/>
          <w:lang w:eastAsia="ru-RU"/>
        </w:rPr>
        <w:t>Приложении № 2.</w:t>
      </w:r>
    </w:p>
    <w:p w:rsidR="00B409F6" w:rsidRDefault="00965181" w:rsidP="00965181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D5027" w:rsidRPr="00233AAD" w:rsidRDefault="005D5027" w:rsidP="00965181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B409F6" w:rsidRPr="004D664A" w:rsidRDefault="00B409F6" w:rsidP="00B409F6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D664A">
        <w:rPr>
          <w:rFonts w:ascii="Times New Roman" w:hAnsi="Times New Roman"/>
          <w:sz w:val="28"/>
          <w:szCs w:val="28"/>
          <w:lang w:eastAsia="ru-RU"/>
        </w:rPr>
        <w:t xml:space="preserve">5. </w:t>
      </w:r>
      <w:r>
        <w:rPr>
          <w:rFonts w:ascii="Times New Roman" w:hAnsi="Times New Roman"/>
          <w:sz w:val="28"/>
          <w:szCs w:val="28"/>
          <w:lang w:eastAsia="ru-RU"/>
        </w:rPr>
        <w:t>Механизм реализации программы</w:t>
      </w:r>
    </w:p>
    <w:p w:rsidR="00B409F6" w:rsidRPr="004D664A" w:rsidRDefault="00B409F6" w:rsidP="00B409F6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409F6" w:rsidRDefault="00ED06A0" w:rsidP="00B409F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409F6" w:rsidRPr="00BE5307">
        <w:rPr>
          <w:rFonts w:ascii="Times New Roman" w:hAnsi="Times New Roman"/>
          <w:sz w:val="28"/>
          <w:szCs w:val="28"/>
        </w:rPr>
        <w:t xml:space="preserve"> </w:t>
      </w:r>
      <w:r w:rsidR="00B409F6">
        <w:rPr>
          <w:rFonts w:ascii="Times New Roman" w:hAnsi="Times New Roman"/>
          <w:sz w:val="28"/>
          <w:szCs w:val="28"/>
        </w:rPr>
        <w:t>ЖКХ</w:t>
      </w:r>
      <w:r w:rsidR="005D5027">
        <w:rPr>
          <w:rFonts w:ascii="Times New Roman" w:hAnsi="Times New Roman"/>
          <w:sz w:val="28"/>
          <w:szCs w:val="28"/>
        </w:rPr>
        <w:t xml:space="preserve"> </w:t>
      </w:r>
      <w:r w:rsidR="00B409F6" w:rsidRPr="007B0FA0">
        <w:rPr>
          <w:rFonts w:ascii="Times New Roman" w:hAnsi="Times New Roman"/>
          <w:sz w:val="28"/>
          <w:szCs w:val="28"/>
        </w:rPr>
        <w:t xml:space="preserve">является заказчиком-координатором программы и организатором выполнения мероприятий, относящихся к компетенции </w:t>
      </w:r>
      <w:r w:rsidR="00B409F6">
        <w:rPr>
          <w:rFonts w:ascii="Times New Roman" w:hAnsi="Times New Roman"/>
          <w:sz w:val="28"/>
          <w:szCs w:val="28"/>
        </w:rPr>
        <w:t>отдела ЖКХ</w:t>
      </w:r>
      <w:r w:rsidR="00B409F6" w:rsidRPr="007B0FA0">
        <w:rPr>
          <w:rFonts w:ascii="Times New Roman" w:hAnsi="Times New Roman"/>
          <w:sz w:val="28"/>
          <w:szCs w:val="28"/>
        </w:rPr>
        <w:t>, а также осуществляет оперативный контроль за ходом их выполнения, несет ответственность за целевое использование финансовых средств, выделяемых на реализацию программных мероприятий.</w:t>
      </w:r>
    </w:p>
    <w:p w:rsidR="00946225" w:rsidRPr="007B0FA0" w:rsidRDefault="00946225" w:rsidP="0094622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3529C">
        <w:rPr>
          <w:rFonts w:ascii="Times New Roman" w:hAnsi="Times New Roman"/>
          <w:sz w:val="28"/>
          <w:szCs w:val="28"/>
        </w:rPr>
        <w:t xml:space="preserve">В целях обеспечения программного мониторинга </w:t>
      </w:r>
      <w:r>
        <w:rPr>
          <w:rFonts w:ascii="Times New Roman" w:hAnsi="Times New Roman"/>
          <w:sz w:val="28"/>
          <w:szCs w:val="28"/>
        </w:rPr>
        <w:t xml:space="preserve">выполнения </w:t>
      </w:r>
      <w:r w:rsidRPr="0063529C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>,</w:t>
      </w:r>
      <w:r w:rsidRPr="0063529C">
        <w:rPr>
          <w:rFonts w:ascii="Times New Roman" w:hAnsi="Times New Roman"/>
          <w:sz w:val="28"/>
          <w:szCs w:val="28"/>
        </w:rPr>
        <w:t xml:space="preserve"> </w:t>
      </w:r>
      <w:r w:rsidR="00ED06A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ЖКХ</w:t>
      </w:r>
      <w:r w:rsidRPr="00635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направляет в отдел экономического развития администрации Ловозерского района отчеты о реализации муниципальной программы за 1 полугодие и 9 месяцев текущего года (нарастающим итогом с начала года) в срок до 20 числа месяца, следующего за отчетным периодом, на бумажном и электронном носителях и</w:t>
      </w:r>
      <w:r w:rsidRPr="0063529C">
        <w:rPr>
          <w:rFonts w:ascii="Times New Roman" w:hAnsi="Times New Roman"/>
          <w:sz w:val="28"/>
          <w:szCs w:val="28"/>
        </w:rPr>
        <w:t xml:space="preserve"> </w:t>
      </w:r>
      <w:r w:rsidRPr="0008082D">
        <w:rPr>
          <w:rFonts w:ascii="Times New Roman" w:hAnsi="Times New Roman"/>
          <w:sz w:val="28"/>
          <w:szCs w:val="28"/>
        </w:rPr>
        <w:t>в срок до 05 февраля года</w:t>
      </w:r>
      <w:r w:rsidRPr="0063529C">
        <w:rPr>
          <w:rFonts w:ascii="Times New Roman" w:hAnsi="Times New Roman"/>
          <w:sz w:val="28"/>
          <w:szCs w:val="28"/>
        </w:rPr>
        <w:t xml:space="preserve"> следующего за отчетным</w:t>
      </w:r>
      <w:r>
        <w:rPr>
          <w:rFonts w:ascii="Times New Roman" w:hAnsi="Times New Roman"/>
          <w:sz w:val="28"/>
          <w:szCs w:val="28"/>
        </w:rPr>
        <w:t>,</w:t>
      </w:r>
      <w:r w:rsidRPr="0063529C">
        <w:rPr>
          <w:rFonts w:ascii="Times New Roman" w:hAnsi="Times New Roman"/>
          <w:sz w:val="28"/>
          <w:szCs w:val="28"/>
        </w:rPr>
        <w:t xml:space="preserve"> готовит годовые </w:t>
      </w:r>
      <w:hyperlink w:anchor="Par723" w:history="1">
        <w:r w:rsidRPr="0063529C">
          <w:rPr>
            <w:rFonts w:ascii="Times New Roman" w:hAnsi="Times New Roman"/>
            <w:sz w:val="28"/>
            <w:szCs w:val="28"/>
          </w:rPr>
          <w:t>отчеты</w:t>
        </w:r>
      </w:hyperlink>
      <w:r w:rsidRPr="0063529C">
        <w:rPr>
          <w:rFonts w:ascii="Times New Roman" w:hAnsi="Times New Roman"/>
          <w:sz w:val="28"/>
          <w:szCs w:val="28"/>
        </w:rPr>
        <w:t xml:space="preserve"> о ходе реализации муниципальной программы согласно приложению № 6 к </w:t>
      </w:r>
      <w:r w:rsidRPr="00CC5054">
        <w:rPr>
          <w:rFonts w:ascii="Times New Roman" w:hAnsi="Times New Roman"/>
          <w:sz w:val="28"/>
          <w:szCs w:val="28"/>
        </w:rPr>
        <w:t>Порядок разработки, реализации и оценки эффективности муниципальных программ муниципального образования Ловозерский район</w:t>
      </w:r>
      <w:r>
        <w:rPr>
          <w:rFonts w:ascii="Times New Roman" w:hAnsi="Times New Roman"/>
          <w:sz w:val="28"/>
          <w:szCs w:val="28"/>
        </w:rPr>
        <w:t>, утвержденному постановлением администрации Ловозерского района от 30.05.2016 № 154-ПЗ</w:t>
      </w:r>
      <w:r w:rsidRPr="00CC50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CC5054">
        <w:rPr>
          <w:rFonts w:ascii="Times New Roman" w:hAnsi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муниципального образования Ловозерский район</w:t>
      </w:r>
      <w:r>
        <w:rPr>
          <w:rFonts w:ascii="Times New Roman" w:hAnsi="Times New Roman"/>
          <w:sz w:val="28"/>
          <w:szCs w:val="28"/>
        </w:rPr>
        <w:t>».</w:t>
      </w:r>
    </w:p>
    <w:p w:rsidR="00B409F6" w:rsidRPr="007B0FA0" w:rsidRDefault="00B409F6" w:rsidP="00B409F6">
      <w:pPr>
        <w:ind w:firstLine="709"/>
        <w:rPr>
          <w:rFonts w:ascii="Times New Roman" w:hAnsi="Times New Roman"/>
          <w:sz w:val="28"/>
          <w:szCs w:val="28"/>
        </w:rPr>
      </w:pPr>
      <w:r w:rsidRPr="007B0FA0">
        <w:rPr>
          <w:rFonts w:ascii="Times New Roman" w:hAnsi="Times New Roman"/>
          <w:sz w:val="28"/>
          <w:szCs w:val="28"/>
        </w:rPr>
        <w:t>В ходе реализации программы перечень мероприятий и объемы их финансирования могут уточняться.</w:t>
      </w:r>
    </w:p>
    <w:p w:rsidR="00B409F6" w:rsidRDefault="00B409F6" w:rsidP="00B409F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409F6" w:rsidRPr="00627BCA" w:rsidRDefault="00B409F6" w:rsidP="00B409F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7BCA">
        <w:rPr>
          <w:rFonts w:ascii="Times New Roman" w:hAnsi="Times New Roman" w:cs="Times New Roman"/>
          <w:b w:val="0"/>
          <w:sz w:val="28"/>
          <w:szCs w:val="28"/>
        </w:rPr>
        <w:t xml:space="preserve">6. </w:t>
      </w:r>
      <w:r>
        <w:rPr>
          <w:rFonts w:ascii="Times New Roman" w:hAnsi="Times New Roman" w:cs="Times New Roman"/>
          <w:b w:val="0"/>
          <w:sz w:val="28"/>
          <w:szCs w:val="28"/>
        </w:rPr>
        <w:t>Оценка эффективности п</w:t>
      </w:r>
      <w:r w:rsidRPr="00627BCA">
        <w:rPr>
          <w:rFonts w:ascii="Times New Roman" w:hAnsi="Times New Roman" w:cs="Times New Roman"/>
          <w:b w:val="0"/>
          <w:sz w:val="28"/>
          <w:szCs w:val="28"/>
        </w:rPr>
        <w:t>рограмм</w:t>
      </w:r>
      <w:r>
        <w:rPr>
          <w:rFonts w:ascii="Times New Roman" w:hAnsi="Times New Roman" w:cs="Times New Roman"/>
          <w:b w:val="0"/>
          <w:sz w:val="28"/>
          <w:szCs w:val="28"/>
        </w:rPr>
        <w:t>ы, риски ее реализации</w:t>
      </w:r>
    </w:p>
    <w:p w:rsidR="00B409F6" w:rsidRPr="00627BCA" w:rsidRDefault="00B409F6" w:rsidP="00B409F6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644A5" w:rsidRDefault="00B409F6" w:rsidP="00B409F6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5C6E7A">
        <w:rPr>
          <w:rFonts w:ascii="Times New Roman" w:hAnsi="Times New Roman"/>
          <w:bCs/>
          <w:sz w:val="28"/>
          <w:szCs w:val="28"/>
          <w:lang w:eastAsia="ru-RU"/>
        </w:rPr>
        <w:t xml:space="preserve">Оценка эффективности реализации мероприятий программы осуществляется в соответствии с постановлением администрации Ловозерского района от 30.05.2016 № 154-ПЗ «Об утверждении Порядка разработки, реализации и оценки эффективности муниципальных программ муниципального образования Ловозерский район». </w:t>
      </w:r>
      <w:r w:rsidR="00D1656F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Pr="005C6E7A">
        <w:rPr>
          <w:rFonts w:ascii="Times New Roman" w:hAnsi="Times New Roman"/>
          <w:bCs/>
          <w:sz w:val="28"/>
          <w:szCs w:val="28"/>
          <w:lang w:eastAsia="ru-RU"/>
        </w:rPr>
        <w:t xml:space="preserve">рограмма направлена на достижение тактической </w:t>
      </w:r>
      <w:r w:rsidR="007644A5">
        <w:rPr>
          <w:rFonts w:ascii="Times New Roman" w:hAnsi="Times New Roman"/>
          <w:bCs/>
          <w:sz w:val="28"/>
          <w:szCs w:val="28"/>
          <w:lang w:eastAsia="ru-RU"/>
        </w:rPr>
        <w:t>задачи</w:t>
      </w:r>
      <w:r w:rsidRPr="005C6E7A">
        <w:rPr>
          <w:rFonts w:ascii="Times New Roman" w:hAnsi="Times New Roman"/>
          <w:bCs/>
          <w:sz w:val="28"/>
          <w:szCs w:val="28"/>
          <w:lang w:eastAsia="ru-RU"/>
        </w:rPr>
        <w:t xml:space="preserve"> 4.</w:t>
      </w: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5C6E7A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644A5"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Pr="005C6E7A"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="007644A5">
        <w:rPr>
          <w:rFonts w:ascii="Times New Roman" w:hAnsi="Times New Roman"/>
          <w:bCs/>
          <w:sz w:val="28"/>
          <w:szCs w:val="28"/>
          <w:lang w:eastAsia="ru-RU"/>
        </w:rPr>
        <w:t>Содержание мест захоронения, организация ритуальных услуг для определенной категории граждан</w:t>
      </w:r>
    </w:p>
    <w:p w:rsidR="00B409F6" w:rsidRDefault="00B409F6" w:rsidP="00B409F6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5C6E7A">
        <w:rPr>
          <w:rFonts w:ascii="Times New Roman" w:hAnsi="Times New Roman"/>
          <w:bCs/>
          <w:sz w:val="28"/>
          <w:szCs w:val="28"/>
          <w:lang w:eastAsia="ru-RU"/>
        </w:rPr>
        <w:lastRenderedPageBreak/>
        <w:t>» модельной схемы системы целеполагания муниципального образования Ловозерский район, утвержденной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C6E7A">
        <w:rPr>
          <w:rFonts w:ascii="Times New Roman" w:hAnsi="Times New Roman"/>
          <w:bCs/>
          <w:sz w:val="28"/>
          <w:szCs w:val="28"/>
          <w:lang w:eastAsia="ru-RU"/>
        </w:rPr>
        <w:t>постановлением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администрации м</w:t>
      </w:r>
      <w:r w:rsidRPr="005C6E7A">
        <w:rPr>
          <w:rFonts w:ascii="Times New Roman" w:hAnsi="Times New Roman"/>
          <w:bCs/>
          <w:sz w:val="28"/>
          <w:szCs w:val="28"/>
          <w:lang w:eastAsia="ru-RU"/>
        </w:rPr>
        <w:t>униципального образования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Ловозерский </w:t>
      </w:r>
      <w:r w:rsidRPr="005C6E7A">
        <w:rPr>
          <w:rFonts w:ascii="Times New Roman" w:hAnsi="Times New Roman"/>
          <w:bCs/>
          <w:sz w:val="28"/>
          <w:szCs w:val="28"/>
          <w:lang w:eastAsia="ru-RU"/>
        </w:rPr>
        <w:t>район от 08.08.2012 № 366-ПГ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C6E7A">
        <w:rPr>
          <w:rFonts w:ascii="Times New Roman" w:hAnsi="Times New Roman"/>
          <w:bCs/>
          <w:sz w:val="28"/>
          <w:szCs w:val="28"/>
          <w:lang w:eastAsia="ru-RU"/>
        </w:rPr>
        <w:t>(</w:t>
      </w:r>
      <w:r w:rsidR="00ED06A0" w:rsidRPr="00ED06A0">
        <w:rPr>
          <w:rFonts w:ascii="Times New Roman" w:hAnsi="Times New Roman"/>
          <w:bCs/>
          <w:sz w:val="28"/>
          <w:szCs w:val="28"/>
          <w:lang w:eastAsia="ru-RU"/>
        </w:rPr>
        <w:t xml:space="preserve">в ред. от </w:t>
      </w:r>
      <w:r w:rsidR="007644A5">
        <w:rPr>
          <w:rFonts w:ascii="Times New Roman" w:hAnsi="Times New Roman"/>
          <w:bCs/>
          <w:sz w:val="28"/>
          <w:szCs w:val="28"/>
          <w:lang w:eastAsia="ru-RU"/>
        </w:rPr>
        <w:t>24</w:t>
      </w:r>
      <w:r w:rsidR="00ED06A0" w:rsidRPr="00ED06A0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644A5">
        <w:rPr>
          <w:rFonts w:ascii="Times New Roman" w:hAnsi="Times New Roman"/>
          <w:bCs/>
          <w:sz w:val="28"/>
          <w:szCs w:val="28"/>
          <w:lang w:eastAsia="ru-RU"/>
        </w:rPr>
        <w:t>10</w:t>
      </w:r>
      <w:r w:rsidR="00ED06A0" w:rsidRPr="00ED06A0">
        <w:rPr>
          <w:rFonts w:ascii="Times New Roman" w:hAnsi="Times New Roman"/>
          <w:bCs/>
          <w:sz w:val="28"/>
          <w:szCs w:val="28"/>
          <w:lang w:eastAsia="ru-RU"/>
        </w:rPr>
        <w:t>.20</w:t>
      </w:r>
      <w:r w:rsidR="00ED06A0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ED06A0" w:rsidRPr="00ED06A0">
        <w:rPr>
          <w:rFonts w:ascii="Times New Roman" w:hAnsi="Times New Roman"/>
          <w:bCs/>
          <w:sz w:val="28"/>
          <w:szCs w:val="28"/>
          <w:lang w:eastAsia="ru-RU"/>
        </w:rPr>
        <w:t xml:space="preserve">9 № </w:t>
      </w:r>
      <w:r w:rsidR="007644A5">
        <w:rPr>
          <w:rFonts w:ascii="Times New Roman" w:hAnsi="Times New Roman"/>
          <w:bCs/>
          <w:sz w:val="28"/>
          <w:szCs w:val="28"/>
          <w:lang w:eastAsia="ru-RU"/>
        </w:rPr>
        <w:t>554</w:t>
      </w:r>
      <w:r w:rsidR="00ED06A0" w:rsidRPr="00ED06A0">
        <w:rPr>
          <w:rFonts w:ascii="Times New Roman" w:hAnsi="Times New Roman"/>
          <w:bCs/>
          <w:sz w:val="28"/>
          <w:szCs w:val="28"/>
          <w:lang w:eastAsia="ru-RU"/>
        </w:rPr>
        <w:t>-ПГ)</w:t>
      </w:r>
      <w:r w:rsidRPr="005C6E7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B409F6" w:rsidRDefault="00B409F6" w:rsidP="00B409F6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5C6E7A">
        <w:rPr>
          <w:rFonts w:ascii="Times New Roman" w:hAnsi="Times New Roman"/>
          <w:bCs/>
          <w:sz w:val="28"/>
          <w:szCs w:val="28"/>
          <w:lang w:eastAsia="ru-RU"/>
        </w:rPr>
        <w:t>На достижение тактической цели оказывают влияние внешние и внутренние факторы и риски, которые могут помешать реализации предполагаемых мероприятий и достижению уровня целевых показателей.</w:t>
      </w:r>
    </w:p>
    <w:p w:rsidR="00B409F6" w:rsidRPr="006A67A8" w:rsidRDefault="00B409F6" w:rsidP="00B409F6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6A67A8">
        <w:rPr>
          <w:rFonts w:ascii="Times New Roman" w:hAnsi="Times New Roman"/>
          <w:bCs/>
          <w:sz w:val="28"/>
          <w:szCs w:val="28"/>
          <w:lang w:eastAsia="ru-RU"/>
        </w:rPr>
        <w:t>К внешним рискам следует отнести увеличение цен, изменени</w:t>
      </w:r>
      <w:r w:rsidR="00EE2DF6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6A67A8">
        <w:rPr>
          <w:rFonts w:ascii="Times New Roman" w:hAnsi="Times New Roman"/>
          <w:bCs/>
          <w:sz w:val="28"/>
          <w:szCs w:val="28"/>
          <w:lang w:eastAsia="ru-RU"/>
        </w:rPr>
        <w:t xml:space="preserve"> законодательства</w:t>
      </w:r>
      <w:r w:rsidR="00EE2DF6">
        <w:rPr>
          <w:rFonts w:ascii="Times New Roman" w:hAnsi="Times New Roman"/>
          <w:bCs/>
          <w:sz w:val="28"/>
          <w:szCs w:val="28"/>
          <w:lang w:eastAsia="ru-RU"/>
        </w:rPr>
        <w:t xml:space="preserve"> РФ</w:t>
      </w:r>
      <w:r w:rsidRPr="006A67A8">
        <w:rPr>
          <w:rFonts w:ascii="Times New Roman" w:hAnsi="Times New Roman"/>
          <w:bCs/>
          <w:sz w:val="28"/>
          <w:szCs w:val="28"/>
          <w:lang w:eastAsia="ru-RU"/>
        </w:rPr>
        <w:t>, сокращение бюджетного финансирования. Затраты, связанные с возникновением внешних рисков, спрогнозировать невозможно.</w:t>
      </w:r>
    </w:p>
    <w:p w:rsidR="00B409F6" w:rsidRPr="006A67A8" w:rsidRDefault="00B409F6" w:rsidP="00B409F6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6A67A8">
        <w:rPr>
          <w:rFonts w:ascii="Times New Roman" w:hAnsi="Times New Roman"/>
          <w:bCs/>
          <w:sz w:val="28"/>
          <w:szCs w:val="28"/>
          <w:lang w:eastAsia="ru-RU"/>
        </w:rPr>
        <w:t>К внутренним рискам следует отнести:</w:t>
      </w:r>
    </w:p>
    <w:p w:rsidR="00B409F6" w:rsidRPr="006A67A8" w:rsidRDefault="00B409F6" w:rsidP="00B409F6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6A67A8">
        <w:rPr>
          <w:rFonts w:ascii="Times New Roman" w:hAnsi="Times New Roman"/>
          <w:bCs/>
          <w:sz w:val="28"/>
          <w:szCs w:val="28"/>
          <w:lang w:eastAsia="ru-RU"/>
        </w:rPr>
        <w:t>- риск возникновения дополнительных затрат;</w:t>
      </w:r>
    </w:p>
    <w:p w:rsidR="00B409F6" w:rsidRPr="006A67A8" w:rsidRDefault="00B409F6" w:rsidP="00B409F6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6A67A8">
        <w:rPr>
          <w:rFonts w:ascii="Times New Roman" w:hAnsi="Times New Roman"/>
          <w:bCs/>
          <w:sz w:val="28"/>
          <w:szCs w:val="28"/>
          <w:lang w:eastAsia="ru-RU"/>
        </w:rPr>
        <w:t xml:space="preserve">- риск неисполнения (ненадлежащего исполнения) условий </w:t>
      </w:r>
      <w:r w:rsidR="00B70ECA" w:rsidRPr="00B70ECA">
        <w:rPr>
          <w:rFonts w:ascii="Times New Roman" w:hAnsi="Times New Roman"/>
          <w:bCs/>
          <w:sz w:val="28"/>
          <w:szCs w:val="28"/>
          <w:lang w:eastAsia="ru-RU"/>
        </w:rPr>
        <w:t>соглашения</w:t>
      </w:r>
      <w:r w:rsidRPr="006A67A8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B409F6" w:rsidRPr="006A67A8" w:rsidRDefault="00B409F6" w:rsidP="00B409F6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6A67A8">
        <w:rPr>
          <w:rFonts w:ascii="Times New Roman" w:hAnsi="Times New Roman"/>
          <w:bCs/>
          <w:sz w:val="28"/>
          <w:szCs w:val="28"/>
          <w:lang w:eastAsia="ru-RU"/>
        </w:rPr>
        <w:t>- риск несостоявш</w:t>
      </w:r>
      <w:r w:rsidR="00EE2DF6">
        <w:rPr>
          <w:rFonts w:ascii="Times New Roman" w:hAnsi="Times New Roman"/>
          <w:bCs/>
          <w:sz w:val="28"/>
          <w:szCs w:val="28"/>
          <w:lang w:eastAsia="ru-RU"/>
        </w:rPr>
        <w:t>их</w:t>
      </w:r>
      <w:r w:rsidRPr="006A67A8">
        <w:rPr>
          <w:rFonts w:ascii="Times New Roman" w:hAnsi="Times New Roman"/>
          <w:bCs/>
          <w:sz w:val="28"/>
          <w:szCs w:val="28"/>
          <w:lang w:eastAsia="ru-RU"/>
        </w:rPr>
        <w:t xml:space="preserve">ся </w:t>
      </w:r>
      <w:r w:rsidR="00EE2DF6">
        <w:rPr>
          <w:rFonts w:ascii="Times New Roman" w:hAnsi="Times New Roman"/>
          <w:bCs/>
          <w:sz w:val="28"/>
          <w:szCs w:val="28"/>
          <w:lang w:eastAsia="ru-RU"/>
        </w:rPr>
        <w:t>договорных отношений</w:t>
      </w:r>
      <w:r w:rsidRPr="006A67A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E2DF6">
        <w:rPr>
          <w:rFonts w:ascii="Times New Roman" w:hAnsi="Times New Roman"/>
          <w:bCs/>
          <w:sz w:val="28"/>
          <w:szCs w:val="28"/>
          <w:lang w:eastAsia="ru-RU"/>
        </w:rPr>
        <w:t>по</w:t>
      </w:r>
      <w:r w:rsidRPr="006A67A8">
        <w:rPr>
          <w:rFonts w:ascii="Times New Roman" w:hAnsi="Times New Roman"/>
          <w:bCs/>
          <w:sz w:val="28"/>
          <w:szCs w:val="28"/>
          <w:lang w:eastAsia="ru-RU"/>
        </w:rPr>
        <w:t xml:space="preserve"> выполнени</w:t>
      </w:r>
      <w:r w:rsidR="004C7BB7">
        <w:rPr>
          <w:rFonts w:ascii="Times New Roman" w:hAnsi="Times New Roman"/>
          <w:bCs/>
          <w:sz w:val="28"/>
          <w:szCs w:val="28"/>
          <w:lang w:eastAsia="ru-RU"/>
        </w:rPr>
        <w:t>ю</w:t>
      </w:r>
      <w:r w:rsidRPr="006A67A8">
        <w:rPr>
          <w:rFonts w:ascii="Times New Roman" w:hAnsi="Times New Roman"/>
          <w:bCs/>
          <w:sz w:val="28"/>
          <w:szCs w:val="28"/>
          <w:lang w:eastAsia="ru-RU"/>
        </w:rPr>
        <w:t xml:space="preserve"> работ;</w:t>
      </w:r>
    </w:p>
    <w:p w:rsidR="00446137" w:rsidRDefault="00B409F6" w:rsidP="00D1656F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6A67A8">
        <w:rPr>
          <w:rFonts w:ascii="Times New Roman" w:hAnsi="Times New Roman"/>
          <w:bCs/>
          <w:sz w:val="28"/>
          <w:szCs w:val="28"/>
          <w:lang w:eastAsia="ru-RU"/>
        </w:rPr>
        <w:t xml:space="preserve">- риск невыполнения </w:t>
      </w:r>
      <w:r w:rsidR="00B70ECA" w:rsidRPr="00B70ECA">
        <w:rPr>
          <w:rFonts w:ascii="Times New Roman" w:hAnsi="Times New Roman"/>
          <w:bCs/>
          <w:sz w:val="28"/>
          <w:szCs w:val="28"/>
          <w:lang w:eastAsia="ru-RU"/>
        </w:rPr>
        <w:t>соглашения</w:t>
      </w:r>
      <w:r w:rsidRPr="006A67A8">
        <w:rPr>
          <w:rFonts w:ascii="Times New Roman" w:hAnsi="Times New Roman"/>
          <w:bCs/>
          <w:sz w:val="28"/>
          <w:szCs w:val="28"/>
          <w:lang w:eastAsia="ru-RU"/>
        </w:rPr>
        <w:t xml:space="preserve"> из-за ограниченных лимитов.</w:t>
      </w:r>
    </w:p>
    <w:p w:rsidR="00946225" w:rsidRDefault="00946225" w:rsidP="00D1656F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946225" w:rsidRDefault="00946225" w:rsidP="00D1656F">
      <w:pPr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946225" w:rsidRDefault="00946225" w:rsidP="00946225">
      <w:pPr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___________________________________ </w:t>
      </w:r>
    </w:p>
    <w:p w:rsidR="00946225" w:rsidRDefault="00946225" w:rsidP="00946225">
      <w:pPr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46225" w:rsidRDefault="00946225" w:rsidP="00946225">
      <w:pPr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46225" w:rsidRDefault="00946225" w:rsidP="00946225">
      <w:pPr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46225" w:rsidRDefault="00946225" w:rsidP="00946225">
      <w:pPr>
        <w:ind w:firstLine="709"/>
        <w:jc w:val="center"/>
      </w:pPr>
    </w:p>
    <w:sectPr w:rsidR="00946225" w:rsidSect="004C7BB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87E" w:rsidRDefault="0077287E" w:rsidP="004C7BB7">
      <w:r>
        <w:separator/>
      </w:r>
    </w:p>
  </w:endnote>
  <w:endnote w:type="continuationSeparator" w:id="0">
    <w:p w:rsidR="0077287E" w:rsidRDefault="0077287E" w:rsidP="004C7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87E" w:rsidRDefault="0077287E" w:rsidP="004C7BB7">
      <w:r>
        <w:separator/>
      </w:r>
    </w:p>
  </w:footnote>
  <w:footnote w:type="continuationSeparator" w:id="0">
    <w:p w:rsidR="0077287E" w:rsidRDefault="0077287E" w:rsidP="004C7B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E8E"/>
    <w:rsid w:val="00023101"/>
    <w:rsid w:val="00026BE1"/>
    <w:rsid w:val="00091BD9"/>
    <w:rsid w:val="001106E2"/>
    <w:rsid w:val="00115049"/>
    <w:rsid w:val="0011694C"/>
    <w:rsid w:val="001724FC"/>
    <w:rsid w:val="001E4EAF"/>
    <w:rsid w:val="001F2ADD"/>
    <w:rsid w:val="002557B5"/>
    <w:rsid w:val="0036331F"/>
    <w:rsid w:val="00374B09"/>
    <w:rsid w:val="003A3AC8"/>
    <w:rsid w:val="00424535"/>
    <w:rsid w:val="00446137"/>
    <w:rsid w:val="004721E8"/>
    <w:rsid w:val="0047417E"/>
    <w:rsid w:val="0049045E"/>
    <w:rsid w:val="004C7BB7"/>
    <w:rsid w:val="004E3B8A"/>
    <w:rsid w:val="00517A4C"/>
    <w:rsid w:val="00562B1C"/>
    <w:rsid w:val="005D5027"/>
    <w:rsid w:val="005D54F9"/>
    <w:rsid w:val="007644A5"/>
    <w:rsid w:val="0077287E"/>
    <w:rsid w:val="007C1CDD"/>
    <w:rsid w:val="008517BD"/>
    <w:rsid w:val="00857DFF"/>
    <w:rsid w:val="008A4D76"/>
    <w:rsid w:val="008B293A"/>
    <w:rsid w:val="008B5F9A"/>
    <w:rsid w:val="008D1263"/>
    <w:rsid w:val="00946225"/>
    <w:rsid w:val="00965181"/>
    <w:rsid w:val="00A24E9A"/>
    <w:rsid w:val="00A52F13"/>
    <w:rsid w:val="00AA5203"/>
    <w:rsid w:val="00AB5827"/>
    <w:rsid w:val="00AD578C"/>
    <w:rsid w:val="00AF7DB5"/>
    <w:rsid w:val="00B409F6"/>
    <w:rsid w:val="00B51B20"/>
    <w:rsid w:val="00B70ECA"/>
    <w:rsid w:val="00B94D3B"/>
    <w:rsid w:val="00BC40C7"/>
    <w:rsid w:val="00D14E8E"/>
    <w:rsid w:val="00D1656F"/>
    <w:rsid w:val="00D76781"/>
    <w:rsid w:val="00E54A11"/>
    <w:rsid w:val="00ED06A0"/>
    <w:rsid w:val="00EE2DF6"/>
    <w:rsid w:val="00F42DC9"/>
    <w:rsid w:val="00F47FED"/>
    <w:rsid w:val="00F700AC"/>
    <w:rsid w:val="00FC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F6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C7B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footnote text"/>
    <w:basedOn w:val="a"/>
    <w:link w:val="a4"/>
    <w:uiPriority w:val="99"/>
    <w:rsid w:val="004C7BB7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C7BB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rsid w:val="004C7BB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11E41-A1C4-4EDC-9E68-F64ECA17F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Zhkx555</cp:lastModifiedBy>
  <cp:revision>13</cp:revision>
  <cp:lastPrinted>2019-10-30T07:02:00Z</cp:lastPrinted>
  <dcterms:created xsi:type="dcterms:W3CDTF">2017-10-10T09:53:00Z</dcterms:created>
  <dcterms:modified xsi:type="dcterms:W3CDTF">2019-10-30T07:13:00Z</dcterms:modified>
</cp:coreProperties>
</file>