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30" w:rsidRDefault="007A4A30" w:rsidP="007A4A30">
      <w:pPr>
        <w:pStyle w:val="3"/>
        <w:tabs>
          <w:tab w:val="left" w:pos="426"/>
        </w:tabs>
        <w:ind w:firstLine="0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АДМИНИСТРАЦИЯ ЛОВОЗЕРСКОГО  РАЙОНА </w:t>
      </w:r>
    </w:p>
    <w:p w:rsidR="007A4A30" w:rsidRDefault="007A4A30" w:rsidP="007A4A30">
      <w:pPr>
        <w:pStyle w:val="3"/>
        <w:tabs>
          <w:tab w:val="left" w:pos="426"/>
        </w:tabs>
        <w:ind w:firstLine="0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ОТДЕЛ ПО ОБРАЗОВАНИЮ</w:t>
      </w:r>
    </w:p>
    <w:p w:rsidR="007A4A30" w:rsidRDefault="007A4A30" w:rsidP="007A4A30">
      <w:pPr>
        <w:pStyle w:val="3"/>
        <w:tabs>
          <w:tab w:val="left" w:pos="426"/>
        </w:tabs>
        <w:ind w:firstLine="0"/>
        <w:jc w:val="center"/>
        <w:outlineLvl w:val="0"/>
        <w:rPr>
          <w:rFonts w:ascii="Times New Roman" w:hAnsi="Times New Roman"/>
          <w:b/>
        </w:rPr>
      </w:pPr>
    </w:p>
    <w:p w:rsidR="007A4A30" w:rsidRDefault="007A4A30" w:rsidP="007A4A30">
      <w:pPr>
        <w:pStyle w:val="3"/>
        <w:tabs>
          <w:tab w:val="left" w:pos="426"/>
        </w:tabs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 Р И К А З </w:t>
      </w:r>
    </w:p>
    <w:p w:rsidR="007A4A30" w:rsidRDefault="007A4A30" w:rsidP="007A4A30">
      <w:pPr>
        <w:pStyle w:val="3"/>
        <w:tabs>
          <w:tab w:val="left" w:pos="426"/>
        </w:tabs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7A4A30" w:rsidRDefault="007A4A30" w:rsidP="007A4A30">
      <w:pPr>
        <w:pStyle w:val="3"/>
        <w:tabs>
          <w:tab w:val="left" w:pos="426"/>
        </w:tabs>
        <w:ind w:firstLine="0"/>
        <w:jc w:val="center"/>
        <w:rPr>
          <w:rFonts w:ascii="Times New Roman" w:hAnsi="Times New Roman"/>
        </w:rPr>
      </w:pPr>
    </w:p>
    <w:p w:rsidR="007A4A30" w:rsidRDefault="007A4A30" w:rsidP="007A4A30">
      <w:pPr>
        <w:pStyle w:val="3"/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 2</w:t>
      </w:r>
      <w:r>
        <w:rPr>
          <w:rFonts w:ascii="Times New Roman" w:hAnsi="Times New Roman"/>
        </w:rPr>
        <w:t xml:space="preserve">7 </w:t>
      </w:r>
      <w:r>
        <w:rPr>
          <w:rFonts w:ascii="Times New Roman" w:hAnsi="Times New Roman"/>
        </w:rPr>
        <w:t xml:space="preserve">  октября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года                                                                            № </w:t>
      </w:r>
      <w:r>
        <w:rPr>
          <w:rFonts w:ascii="Times New Roman" w:hAnsi="Times New Roman"/>
        </w:rPr>
        <w:t>313</w:t>
      </w:r>
    </w:p>
    <w:p w:rsidR="007A4A30" w:rsidRDefault="007A4A30" w:rsidP="007A4A30">
      <w:pPr>
        <w:pStyle w:val="3"/>
        <w:tabs>
          <w:tab w:val="left" w:pos="426"/>
        </w:tabs>
        <w:ind w:firstLine="0"/>
        <w:jc w:val="both"/>
        <w:rPr>
          <w:rFonts w:ascii="Times New Roman" w:hAnsi="Times New Roman"/>
        </w:rPr>
      </w:pPr>
    </w:p>
    <w:p w:rsidR="007A4A30" w:rsidRDefault="007A4A30" w:rsidP="007A4A3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4A30" w:rsidRDefault="007A4A30" w:rsidP="007A4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назначении лиц, ответственных за формирование </w:t>
      </w:r>
    </w:p>
    <w:p w:rsidR="007A4A30" w:rsidRDefault="007A4A30" w:rsidP="007A4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региональной информационной системы</w:t>
      </w:r>
    </w:p>
    <w:p w:rsidR="007A4A30" w:rsidRDefault="007A4A30" w:rsidP="007A4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4A30" w:rsidRDefault="007A4A30" w:rsidP="007A4A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соответствии с постановлением Правительства Российской Федерации от 31.08.2013 № 755 «О федеральной информационной системе обеспечения проведения  государственной итоговой аттестации обучающихся, освоивших основные образовательные программы 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образовательные программы  основного общего и среднего общего образования», приказом Министерства образования и науки Мурманской области от 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«О назначении лиц, ответственных за формирование региональной информационной системы»  </w:t>
      </w:r>
    </w:p>
    <w:p w:rsidR="007A4A30" w:rsidRDefault="007A4A30" w:rsidP="007A4A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р и к а з ы в а ю:</w:t>
      </w:r>
    </w:p>
    <w:p w:rsidR="007A4A30" w:rsidRDefault="007A4A30" w:rsidP="007A4A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4A30" w:rsidRDefault="007A4A30" w:rsidP="007A4A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Назначить лицами, ответственными за внесение сведений в региональную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 основного общего и среднего общего образования,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Ловозерском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в 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/201</w:t>
      </w:r>
      <w:r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учебном году с возложением на них ответственности за соблюдение конфиденциальности обеспечения информационной безопасности и установленного порядка при работе с информацией:</w:t>
      </w:r>
    </w:p>
    <w:p w:rsidR="007A4A30" w:rsidRDefault="007A4A30" w:rsidP="007A4A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-Селянскую Елену Валентиновну, главного специалиста Отдела по образованию </w:t>
      </w:r>
      <w:proofErr w:type="spellStart"/>
      <w:r>
        <w:rPr>
          <w:rFonts w:ascii="Times New Roman" w:hAnsi="Times New Roman"/>
          <w:sz w:val="28"/>
          <w:szCs w:val="28"/>
        </w:rPr>
        <w:t>Ловозерского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муниципального координатора ГИА в </w:t>
      </w:r>
      <w:proofErr w:type="spellStart"/>
      <w:r>
        <w:rPr>
          <w:rFonts w:ascii="Times New Roman" w:hAnsi="Times New Roman"/>
          <w:sz w:val="28"/>
          <w:szCs w:val="28"/>
        </w:rPr>
        <w:t>Ловозерском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районе;</w:t>
      </w:r>
    </w:p>
    <w:p w:rsidR="007A4A30" w:rsidRDefault="007A4A30" w:rsidP="007A4A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Харченко Андрея Владимировича, программиста Отдела по образованию </w:t>
      </w:r>
      <w:proofErr w:type="spellStart"/>
      <w:r>
        <w:rPr>
          <w:rFonts w:ascii="Times New Roman" w:hAnsi="Times New Roman"/>
          <w:sz w:val="28"/>
          <w:szCs w:val="28"/>
        </w:rPr>
        <w:t>Ловозерского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7A4A30" w:rsidRDefault="007A4A30" w:rsidP="007A4A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Руководителям общеобразовательных учреждений назначить лиц,  ответственных в образовательных учреждениях за работу по внесению </w:t>
      </w:r>
      <w:r>
        <w:rPr>
          <w:rFonts w:ascii="Times New Roman" w:hAnsi="Times New Roman"/>
          <w:sz w:val="28"/>
          <w:szCs w:val="28"/>
        </w:rPr>
        <w:lastRenderedPageBreak/>
        <w:t xml:space="preserve">сведений в региональную информационную  систему обеспечения проведения  государственной итоговой аттестации обучающихся, освоивших основные образовательные программы  основного общего и среднего общего образования,  в </w:t>
      </w:r>
      <w:proofErr w:type="spellStart"/>
      <w:r>
        <w:rPr>
          <w:rFonts w:ascii="Times New Roman" w:hAnsi="Times New Roman"/>
          <w:sz w:val="28"/>
          <w:szCs w:val="28"/>
        </w:rPr>
        <w:t>Ловозерском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районе.</w:t>
      </w:r>
    </w:p>
    <w:p w:rsidR="007A4A30" w:rsidRDefault="007A4A30" w:rsidP="007A4A3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 исполнения  данного приказа  оставляю за собой.</w:t>
      </w:r>
    </w:p>
    <w:p w:rsidR="007A4A30" w:rsidRDefault="007A4A30" w:rsidP="007A4A30">
      <w:pPr>
        <w:jc w:val="both"/>
        <w:rPr>
          <w:rFonts w:ascii="Times New Roman" w:hAnsi="Times New Roman"/>
          <w:sz w:val="28"/>
          <w:szCs w:val="28"/>
        </w:rPr>
      </w:pPr>
    </w:p>
    <w:p w:rsidR="007A4A30" w:rsidRDefault="007A4A30" w:rsidP="007A4A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по образованию  </w:t>
      </w:r>
    </w:p>
    <w:p w:rsidR="007A4A30" w:rsidRDefault="007A4A30" w:rsidP="007A4A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Ловозерского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Л.В. </w:t>
      </w:r>
      <w:proofErr w:type="spellStart"/>
      <w:r>
        <w:rPr>
          <w:rFonts w:ascii="Times New Roman" w:hAnsi="Times New Roman"/>
          <w:sz w:val="28"/>
          <w:szCs w:val="28"/>
        </w:rPr>
        <w:t>Бабиченко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7A4A30" w:rsidRDefault="007A4A30" w:rsidP="007A4A30">
      <w:r>
        <w:t xml:space="preserve">  </w:t>
      </w:r>
    </w:p>
    <w:p w:rsidR="007A4A30" w:rsidRDefault="007A4A30" w:rsidP="007A4A30"/>
    <w:p w:rsidR="007A4A30" w:rsidRDefault="007A4A30" w:rsidP="007A4A30"/>
    <w:p w:rsidR="00435C8C" w:rsidRDefault="00435C8C"/>
    <w:sectPr w:rsidR="00435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30"/>
    <w:rsid w:val="00435C8C"/>
    <w:rsid w:val="007A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3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7A4A30"/>
    <w:pPr>
      <w:spacing w:after="0" w:line="240" w:lineRule="auto"/>
      <w:ind w:firstLine="1134"/>
    </w:pPr>
    <w:rPr>
      <w:rFonts w:eastAsia="Calibri"/>
      <w:color w:val="000000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7A4A30"/>
    <w:rPr>
      <w:rFonts w:ascii="Calibri" w:eastAsia="Calibri" w:hAnsi="Calibri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3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7A4A30"/>
    <w:pPr>
      <w:spacing w:after="0" w:line="240" w:lineRule="auto"/>
      <w:ind w:firstLine="1134"/>
    </w:pPr>
    <w:rPr>
      <w:rFonts w:eastAsia="Calibri"/>
      <w:color w:val="000000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7A4A30"/>
    <w:rPr>
      <w:rFonts w:ascii="Calibri" w:eastAsia="Calibri" w:hAnsi="Calibri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</cp:revision>
  <cp:lastPrinted>2017-11-02T17:25:00Z</cp:lastPrinted>
  <dcterms:created xsi:type="dcterms:W3CDTF">2017-11-02T17:23:00Z</dcterms:created>
  <dcterms:modified xsi:type="dcterms:W3CDTF">2017-11-02T17:28:00Z</dcterms:modified>
</cp:coreProperties>
</file>