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77" w:rsidRPr="00FF6477" w:rsidRDefault="00FF6477" w:rsidP="00FF6477">
      <w:pPr>
        <w:jc w:val="center"/>
        <w:rPr>
          <w:sz w:val="28"/>
          <w:szCs w:val="28"/>
        </w:rPr>
      </w:pPr>
      <w:r w:rsidRPr="00FF6477">
        <w:rPr>
          <w:noProof/>
          <w:sz w:val="28"/>
          <w:szCs w:val="28"/>
        </w:rPr>
        <w:drawing>
          <wp:inline distT="0" distB="0" distL="0" distR="0" wp14:anchorId="0B0554B3" wp14:editId="668F039C">
            <wp:extent cx="39052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77" w:rsidRPr="00FF6477" w:rsidRDefault="00FF6477" w:rsidP="00FF6477">
      <w:pPr>
        <w:pStyle w:val="a3"/>
        <w:rPr>
          <w:b/>
          <w:szCs w:val="28"/>
        </w:rPr>
      </w:pPr>
      <w:r w:rsidRPr="00FF6477">
        <w:rPr>
          <w:b/>
          <w:szCs w:val="28"/>
        </w:rPr>
        <w:t>МУРМАНСКАЯ ОБЛАСТЬ</w:t>
      </w:r>
    </w:p>
    <w:p w:rsidR="00FF6477" w:rsidRPr="00FF6477" w:rsidRDefault="00FF6477" w:rsidP="00FF6477">
      <w:pPr>
        <w:pStyle w:val="a3"/>
        <w:rPr>
          <w:b/>
          <w:noProof/>
          <w:szCs w:val="28"/>
        </w:rPr>
      </w:pPr>
      <w:r w:rsidRPr="00FF6477">
        <w:rPr>
          <w:b/>
          <w:szCs w:val="28"/>
        </w:rPr>
        <w:t xml:space="preserve">АДМИНИСТРАЦИЯ ЛОВОЗЕРСКОГО РАЙОНА </w:t>
      </w:r>
    </w:p>
    <w:p w:rsidR="00FF6477" w:rsidRPr="00FF6477" w:rsidRDefault="00FF6477" w:rsidP="00FF6477">
      <w:pPr>
        <w:rPr>
          <w:b/>
          <w:sz w:val="28"/>
          <w:szCs w:val="28"/>
        </w:rPr>
      </w:pPr>
    </w:p>
    <w:p w:rsidR="00FF6477" w:rsidRPr="00FF6477" w:rsidRDefault="00FF6477" w:rsidP="00FF6477">
      <w:pPr>
        <w:pStyle w:val="1"/>
        <w:spacing w:line="240" w:lineRule="auto"/>
        <w:jc w:val="center"/>
        <w:rPr>
          <w:b/>
        </w:rPr>
      </w:pPr>
      <w:proofErr w:type="gramStart"/>
      <w:r w:rsidRPr="00FF6477">
        <w:rPr>
          <w:b/>
        </w:rPr>
        <w:t>П</w:t>
      </w:r>
      <w:proofErr w:type="gramEnd"/>
      <w:r w:rsidRPr="00FF6477">
        <w:rPr>
          <w:b/>
        </w:rPr>
        <w:t xml:space="preserve"> О С Т А Н О В Л Е Н И Е</w:t>
      </w:r>
    </w:p>
    <w:p w:rsidR="00FF6477" w:rsidRPr="00FF6477" w:rsidRDefault="00FF6477" w:rsidP="00FF6477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86"/>
        <w:gridCol w:w="3062"/>
        <w:gridCol w:w="3689"/>
      </w:tblGrid>
      <w:tr w:rsidR="00FF6477" w:rsidRPr="00FF6477" w:rsidTr="00FF6477">
        <w:trPr>
          <w:jc w:val="center"/>
        </w:trPr>
        <w:tc>
          <w:tcPr>
            <w:tcW w:w="3454" w:type="dxa"/>
            <w:hideMark/>
          </w:tcPr>
          <w:p w:rsidR="00FF6477" w:rsidRPr="00FF6477" w:rsidRDefault="00FF6477" w:rsidP="00FF6477">
            <w:pPr>
              <w:rPr>
                <w:sz w:val="28"/>
                <w:szCs w:val="28"/>
              </w:rPr>
            </w:pPr>
            <w:r w:rsidRPr="00FF6477">
              <w:rPr>
                <w:sz w:val="28"/>
                <w:szCs w:val="28"/>
              </w:rPr>
              <w:t>« 30 » декабря  2016 года</w:t>
            </w:r>
          </w:p>
        </w:tc>
        <w:tc>
          <w:tcPr>
            <w:tcW w:w="3114" w:type="dxa"/>
            <w:hideMark/>
          </w:tcPr>
          <w:p w:rsidR="00FF6477" w:rsidRPr="00FF6477" w:rsidRDefault="00FF6477" w:rsidP="00FF6477">
            <w:pPr>
              <w:jc w:val="center"/>
              <w:rPr>
                <w:sz w:val="28"/>
                <w:szCs w:val="28"/>
              </w:rPr>
            </w:pPr>
            <w:r w:rsidRPr="00FF6477">
              <w:rPr>
                <w:sz w:val="28"/>
                <w:szCs w:val="28"/>
              </w:rPr>
              <w:t>с. Ловозеро</w:t>
            </w:r>
          </w:p>
        </w:tc>
        <w:tc>
          <w:tcPr>
            <w:tcW w:w="3778" w:type="dxa"/>
            <w:hideMark/>
          </w:tcPr>
          <w:p w:rsidR="00FF6477" w:rsidRPr="00FF6477" w:rsidRDefault="00B72D2A" w:rsidP="00152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F6477" w:rsidRPr="00FF6477">
              <w:rPr>
                <w:sz w:val="28"/>
                <w:szCs w:val="28"/>
              </w:rPr>
              <w:t xml:space="preserve"> № </w:t>
            </w:r>
            <w:r w:rsidR="00792CC7">
              <w:rPr>
                <w:sz w:val="28"/>
                <w:szCs w:val="28"/>
              </w:rPr>
              <w:t>364</w:t>
            </w:r>
            <w:r w:rsidR="00FF6477" w:rsidRPr="00FF6477">
              <w:rPr>
                <w:sz w:val="28"/>
                <w:szCs w:val="28"/>
              </w:rPr>
              <w:t>-ПЗ</w:t>
            </w:r>
          </w:p>
        </w:tc>
      </w:tr>
    </w:tbl>
    <w:p w:rsidR="00FF6477" w:rsidRPr="00FF6477" w:rsidRDefault="00FF6477" w:rsidP="00FF6477">
      <w:pPr>
        <w:jc w:val="center"/>
        <w:rPr>
          <w:b/>
          <w:sz w:val="28"/>
          <w:szCs w:val="28"/>
        </w:rPr>
      </w:pPr>
    </w:p>
    <w:p w:rsidR="00E257C7" w:rsidRDefault="00FF6477" w:rsidP="00FF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поддержки отдельных категорий граждан на территории муниципального образования сельское поселение Ловозеро </w:t>
      </w:r>
    </w:p>
    <w:p w:rsidR="009C248A" w:rsidRDefault="00FF6477" w:rsidP="00FF64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Ловозерского района</w:t>
      </w:r>
    </w:p>
    <w:p w:rsidR="006A5357" w:rsidRDefault="006A5357" w:rsidP="006A5357">
      <w:pPr>
        <w:jc w:val="both"/>
        <w:rPr>
          <w:sz w:val="28"/>
          <w:szCs w:val="28"/>
        </w:rPr>
      </w:pPr>
    </w:p>
    <w:p w:rsidR="006A5357" w:rsidRPr="00926357" w:rsidRDefault="006A5357" w:rsidP="006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790 ГК РФ, постановлением </w:t>
      </w:r>
      <w:r w:rsidR="001B78BC">
        <w:rPr>
          <w:sz w:val="28"/>
          <w:szCs w:val="28"/>
        </w:rPr>
        <w:t>Комитета по тарифному регулированию</w:t>
      </w:r>
      <w:r>
        <w:rPr>
          <w:sz w:val="28"/>
          <w:szCs w:val="28"/>
        </w:rPr>
        <w:t xml:space="preserve"> Мурманской области от </w:t>
      </w:r>
      <w:r w:rsidR="001B78BC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1B78B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1B78B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B78BC">
        <w:rPr>
          <w:sz w:val="28"/>
          <w:szCs w:val="28"/>
        </w:rPr>
        <w:t>26/3</w:t>
      </w:r>
      <w:r>
        <w:rPr>
          <w:sz w:val="28"/>
          <w:szCs w:val="28"/>
        </w:rPr>
        <w:t xml:space="preserve"> </w:t>
      </w:r>
      <w:r w:rsidR="00CB34F5">
        <w:rPr>
          <w:sz w:val="28"/>
          <w:szCs w:val="28"/>
        </w:rPr>
        <w:t xml:space="preserve">(в ред. от 02.11.2016 № 44/3) </w:t>
      </w:r>
      <w:r w:rsidR="001B78BC">
        <w:rPr>
          <w:sz w:val="28"/>
          <w:szCs w:val="28"/>
        </w:rPr>
        <w:t>«Об установлении предельной максимальной стоимости перевозки грузов, пассажиров и багажа воздушным транспортом»</w:t>
      </w:r>
      <w:r w:rsidR="00CB34F5">
        <w:rPr>
          <w:sz w:val="28"/>
          <w:szCs w:val="28"/>
        </w:rPr>
        <w:t>, Правилами предоставления субсидий из областного бюджета бюджетам муниципальных образований на обеспечение авиационного обслуживания жителей отдаленных поселений, утвержденны</w:t>
      </w:r>
      <w:r w:rsidR="00F20F02">
        <w:rPr>
          <w:sz w:val="28"/>
          <w:szCs w:val="28"/>
        </w:rPr>
        <w:t>е</w:t>
      </w:r>
      <w:r w:rsidR="00CB34F5">
        <w:rPr>
          <w:sz w:val="28"/>
          <w:szCs w:val="28"/>
        </w:rPr>
        <w:t xml:space="preserve"> постановлением  </w:t>
      </w:r>
      <w:r w:rsidR="001B78BC">
        <w:rPr>
          <w:sz w:val="28"/>
          <w:szCs w:val="28"/>
        </w:rPr>
        <w:t xml:space="preserve"> </w:t>
      </w:r>
      <w:r w:rsidR="00CB34F5">
        <w:rPr>
          <w:sz w:val="28"/>
          <w:szCs w:val="28"/>
        </w:rPr>
        <w:t xml:space="preserve">Правительства Мурманской области от 30.09.2013 № </w:t>
      </w:r>
      <w:r w:rsidR="00F20F02">
        <w:rPr>
          <w:sz w:val="28"/>
          <w:szCs w:val="28"/>
        </w:rPr>
        <w:t>556-ПП</w:t>
      </w:r>
      <w:proofErr w:type="gramEnd"/>
      <w:r w:rsidR="00F20F02">
        <w:rPr>
          <w:sz w:val="28"/>
          <w:szCs w:val="28"/>
        </w:rPr>
        <w:t xml:space="preserve"> (ред. от 18.11.2016</w:t>
      </w:r>
      <w:r w:rsidR="001522D3">
        <w:rPr>
          <w:sz w:val="28"/>
          <w:szCs w:val="28"/>
        </w:rPr>
        <w:t xml:space="preserve"> № 571-ПП</w:t>
      </w:r>
      <w:r w:rsidR="00F20F02">
        <w:rPr>
          <w:sz w:val="28"/>
          <w:szCs w:val="28"/>
        </w:rPr>
        <w:t xml:space="preserve">), в рамках целевого использования субсидий, а также социальной защиты жителей </w:t>
      </w:r>
      <w:r w:rsidR="00505D7C">
        <w:rPr>
          <w:sz w:val="28"/>
          <w:szCs w:val="28"/>
        </w:rPr>
        <w:t>населенных пунктов</w:t>
      </w:r>
      <w:r w:rsidR="00F20F02">
        <w:rPr>
          <w:sz w:val="28"/>
          <w:szCs w:val="28"/>
        </w:rPr>
        <w:t xml:space="preserve"> муниципального образования сельское поселение Ловозеро Ловозерского района</w:t>
      </w:r>
      <w:r w:rsidR="00926357">
        <w:rPr>
          <w:sz w:val="28"/>
          <w:szCs w:val="28"/>
        </w:rPr>
        <w:t xml:space="preserve">, отнесенных к районам с ограниченными сроками завоза грузов, </w:t>
      </w:r>
      <w:r w:rsidR="00926357">
        <w:rPr>
          <w:b/>
          <w:sz w:val="28"/>
          <w:szCs w:val="28"/>
        </w:rPr>
        <w:t>постановляю</w:t>
      </w:r>
      <w:r w:rsidR="00926357" w:rsidRPr="00926357">
        <w:rPr>
          <w:sz w:val="28"/>
          <w:szCs w:val="28"/>
        </w:rPr>
        <w:t>:</w:t>
      </w:r>
    </w:p>
    <w:p w:rsidR="00926357" w:rsidRDefault="00926357" w:rsidP="006A5357">
      <w:pPr>
        <w:ind w:firstLine="709"/>
        <w:jc w:val="both"/>
        <w:rPr>
          <w:sz w:val="28"/>
          <w:szCs w:val="28"/>
        </w:rPr>
      </w:pPr>
      <w:r w:rsidRPr="00926357">
        <w:rPr>
          <w:sz w:val="28"/>
          <w:szCs w:val="28"/>
        </w:rPr>
        <w:t>1</w:t>
      </w:r>
      <w:r>
        <w:rPr>
          <w:sz w:val="28"/>
          <w:szCs w:val="28"/>
        </w:rPr>
        <w:t>. Предоставить право льготы отдельным категориям граждан по оплате проезда воздушным транспортом на социально значимы</w:t>
      </w:r>
      <w:r w:rsidR="00DF1167">
        <w:rPr>
          <w:sz w:val="28"/>
          <w:szCs w:val="28"/>
        </w:rPr>
        <w:t>х</w:t>
      </w:r>
      <w:r>
        <w:rPr>
          <w:sz w:val="28"/>
          <w:szCs w:val="28"/>
        </w:rPr>
        <w:t xml:space="preserve"> маршрутах на территории муниципального образования сельское поселение Ловозеро Ловозерского района.</w:t>
      </w:r>
    </w:p>
    <w:p w:rsidR="00926357" w:rsidRDefault="00926357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на льготу предоставляется </w:t>
      </w:r>
      <w:r w:rsidR="00A343FF">
        <w:rPr>
          <w:sz w:val="28"/>
          <w:szCs w:val="28"/>
        </w:rPr>
        <w:t xml:space="preserve">в размерах, указанных в приложении № 1 к </w:t>
      </w:r>
      <w:r w:rsidR="00242775">
        <w:rPr>
          <w:sz w:val="28"/>
          <w:szCs w:val="28"/>
        </w:rPr>
        <w:t>настоящему</w:t>
      </w:r>
      <w:r w:rsidR="00A343FF">
        <w:rPr>
          <w:sz w:val="28"/>
          <w:szCs w:val="28"/>
        </w:rPr>
        <w:t xml:space="preserve"> постановлению, следующим гражданам:</w:t>
      </w:r>
    </w:p>
    <w:p w:rsidR="00A343FF" w:rsidRDefault="00A343FF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в </w:t>
      </w:r>
      <w:r w:rsidR="00505D7C">
        <w:rPr>
          <w:sz w:val="28"/>
          <w:szCs w:val="28"/>
        </w:rPr>
        <w:t>населенных пунктах:</w:t>
      </w:r>
      <w:r w:rsidR="00ED4B25">
        <w:rPr>
          <w:sz w:val="28"/>
          <w:szCs w:val="28"/>
        </w:rPr>
        <w:t xml:space="preserve"> Краснощелье, Каневка, Сосновка  муниципального образования сельское поселение Ловозеро Ловозерского района (далее – </w:t>
      </w:r>
      <w:r w:rsidR="00505D7C">
        <w:rPr>
          <w:sz w:val="28"/>
          <w:szCs w:val="28"/>
        </w:rPr>
        <w:t>населенные пункты</w:t>
      </w:r>
      <w:r w:rsidR="00ED4B25">
        <w:rPr>
          <w:sz w:val="28"/>
          <w:szCs w:val="28"/>
        </w:rPr>
        <w:t xml:space="preserve">), и </w:t>
      </w:r>
      <w:proofErr w:type="gramStart"/>
      <w:r w:rsidR="00ED4B25">
        <w:rPr>
          <w:sz w:val="28"/>
          <w:szCs w:val="28"/>
        </w:rPr>
        <w:t>имеющим</w:t>
      </w:r>
      <w:proofErr w:type="gramEnd"/>
      <w:r w:rsidR="00ED4B25">
        <w:rPr>
          <w:sz w:val="28"/>
          <w:szCs w:val="28"/>
        </w:rPr>
        <w:t xml:space="preserve"> постоянную или временную регистрацию (с отметкой в паспорте о регистрации по месту жительства или справку о временной регистрации);</w:t>
      </w:r>
    </w:p>
    <w:p w:rsidR="00ED4B25" w:rsidRDefault="00ED4B25" w:rsidP="006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гражданам, вылетающим в </w:t>
      </w:r>
      <w:r w:rsidR="00505D7C">
        <w:rPr>
          <w:sz w:val="28"/>
          <w:szCs w:val="28"/>
        </w:rPr>
        <w:t>населенные пункты</w:t>
      </w:r>
      <w:r>
        <w:rPr>
          <w:sz w:val="28"/>
          <w:szCs w:val="28"/>
        </w:rPr>
        <w:t xml:space="preserve"> к близким родственникам: супруг, супруга, родители, дети, супруг/ супруга дочери/ сына (признается брак, заключенный только в органах записи актов гражданского состояния), мать жены, отец жены, мать мужа, отец мужа, усыновители, усыновленные, родные братья и сестры</w:t>
      </w:r>
      <w:r w:rsidR="0003024A">
        <w:rPr>
          <w:sz w:val="28"/>
          <w:szCs w:val="28"/>
        </w:rPr>
        <w:t xml:space="preserve">, дедушки, бабушки, внуки при наличии вызова, заверенного специалистом администрации Ловозерского района </w:t>
      </w:r>
      <w:r w:rsidR="000A3CD3">
        <w:rPr>
          <w:sz w:val="28"/>
          <w:szCs w:val="28"/>
        </w:rPr>
        <w:t>населенного пункта</w:t>
      </w:r>
      <w:r w:rsidR="0003024A">
        <w:rPr>
          <w:sz w:val="28"/>
          <w:szCs w:val="28"/>
        </w:rPr>
        <w:t>;</w:t>
      </w:r>
      <w:proofErr w:type="gramEnd"/>
    </w:p>
    <w:p w:rsidR="0003024A" w:rsidRDefault="0003024A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гражданам, владеющим недвижимым имуществом в </w:t>
      </w:r>
      <w:r w:rsidR="00505D7C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(при наличии подтверждающих документов);</w:t>
      </w:r>
    </w:p>
    <w:p w:rsidR="0003024A" w:rsidRDefault="0003024A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C81">
        <w:rPr>
          <w:sz w:val="28"/>
          <w:szCs w:val="28"/>
        </w:rPr>
        <w:t xml:space="preserve">уроженцам </w:t>
      </w:r>
      <w:r w:rsidR="00505D7C">
        <w:rPr>
          <w:sz w:val="28"/>
          <w:szCs w:val="28"/>
        </w:rPr>
        <w:t>населенных пунктов</w:t>
      </w:r>
      <w:r w:rsidR="00104C81">
        <w:rPr>
          <w:sz w:val="28"/>
          <w:szCs w:val="28"/>
        </w:rPr>
        <w:t xml:space="preserve"> (с отметкой в паспорте, свидетельстве о рождении);</w:t>
      </w:r>
    </w:p>
    <w:p w:rsidR="00104C81" w:rsidRDefault="00104C81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работникам бюджетных учреждений и организаций, командированным в </w:t>
      </w:r>
      <w:r w:rsidR="000A3CD3">
        <w:rPr>
          <w:sz w:val="28"/>
          <w:szCs w:val="28"/>
        </w:rPr>
        <w:t>населенные пункты</w:t>
      </w:r>
      <w:r>
        <w:rPr>
          <w:sz w:val="28"/>
          <w:szCs w:val="28"/>
        </w:rPr>
        <w:t xml:space="preserve"> для обеспечения жизнедеятельности </w:t>
      </w:r>
      <w:r w:rsidR="000A3CD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(при предъявлении соответствующих документов);</w:t>
      </w:r>
    </w:p>
    <w:p w:rsidR="00104C81" w:rsidRDefault="00104C81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гражданам, выезжающим на похороны при наличии вызова, заверенного специалистом администрации Ловозерского района </w:t>
      </w:r>
      <w:r w:rsidR="000A3CD3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>.</w:t>
      </w:r>
    </w:p>
    <w:p w:rsidR="00104C81" w:rsidRDefault="00104C81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для пассажиров, пользующихся услугами авиаперевозчика на местных </w:t>
      </w:r>
      <w:r w:rsidR="006B70F5">
        <w:rPr>
          <w:sz w:val="28"/>
          <w:szCs w:val="28"/>
        </w:rPr>
        <w:t>авиалиниях в рамках муниципальных контрактов, право бесплатного перевоза с собой одного ребенка в возрасте не старше двух лет без предоставления ему отдельного места. Другие, следующие с пассажиром дети в возрасте не старше двух лет, а также дети в возрасте от двух до двенадцати лет перевозятся со скидкой в размере 50% от утвержденного тарифа.</w:t>
      </w:r>
    </w:p>
    <w:p w:rsidR="006B70F5" w:rsidRDefault="006B70F5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Пассажиры, не имеющие право на льготу, оплачивают свой проезд на социально значимым маршрутах воздушным транспортом по предельным максимальным тарифам на перевозки пассажиров и багажа на местных авиалиниях, утвержденных постановлением Комитета по тарифному регулированию Мурманской области от 15.07.2016 № 26/3 (в ред. от 02.11.2016 </w:t>
      </w:r>
      <w:r w:rsidR="00D16551">
        <w:rPr>
          <w:sz w:val="28"/>
          <w:szCs w:val="28"/>
        </w:rPr>
        <w:t xml:space="preserve"> </w:t>
      </w:r>
      <w:r>
        <w:rPr>
          <w:sz w:val="28"/>
          <w:szCs w:val="28"/>
        </w:rPr>
        <w:t>№ 44/3) «Об установлении предельной максимальной стоимости перевозки грузов, пассажиров и багажа воздушным транспортом».</w:t>
      </w:r>
      <w:proofErr w:type="gramEnd"/>
    </w:p>
    <w:p w:rsidR="0037783B" w:rsidRDefault="006B70F5" w:rsidP="006A5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83B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соблюдением условий и порядка предоставления льгот при оплате проезда на социально значимых маршрутах воздушным транспортом возложить: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овозеро</w:t>
      </w:r>
      <w:proofErr w:type="spellEnd"/>
      <w:r>
        <w:rPr>
          <w:sz w:val="28"/>
          <w:szCs w:val="28"/>
        </w:rPr>
        <w:t xml:space="preserve"> – на специалиста </w:t>
      </w:r>
      <w:r w:rsidR="0037783B">
        <w:rPr>
          <w:sz w:val="28"/>
          <w:szCs w:val="28"/>
        </w:rPr>
        <w:t>отдела по жилищно-коммунальному хозяйству, дорожной деятельности и отдаленным селам администрации Ловозерского района</w:t>
      </w:r>
      <w:r>
        <w:rPr>
          <w:sz w:val="28"/>
          <w:szCs w:val="28"/>
        </w:rPr>
        <w:t xml:space="preserve">, </w:t>
      </w:r>
      <w:r w:rsidR="000A3CD3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– на специалистов администрации Ловозерского района </w:t>
      </w:r>
      <w:r w:rsidR="000A3CD3">
        <w:rPr>
          <w:sz w:val="28"/>
          <w:szCs w:val="28"/>
        </w:rPr>
        <w:t>населенного пункта</w:t>
      </w:r>
      <w:r w:rsidR="0037783B">
        <w:rPr>
          <w:sz w:val="28"/>
          <w:szCs w:val="28"/>
        </w:rPr>
        <w:t>.</w:t>
      </w:r>
    </w:p>
    <w:p w:rsidR="00FF73C3" w:rsidRDefault="00FF73C3" w:rsidP="00FF7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Ловозерского района.</w:t>
      </w:r>
    </w:p>
    <w:p w:rsidR="00FF73C3" w:rsidRDefault="00FF73C3" w:rsidP="00FF7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 01.01.2017 года.</w:t>
      </w:r>
    </w:p>
    <w:p w:rsidR="00FF73C3" w:rsidRDefault="00FF73C3" w:rsidP="00FF7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Ловозерского района Кузнецову Н.А.</w:t>
      </w:r>
    </w:p>
    <w:p w:rsidR="00FF73C3" w:rsidRDefault="00FF73C3" w:rsidP="00FF73C3">
      <w:pPr>
        <w:jc w:val="both"/>
        <w:rPr>
          <w:sz w:val="28"/>
          <w:szCs w:val="28"/>
        </w:rPr>
      </w:pPr>
    </w:p>
    <w:p w:rsidR="00FF73C3" w:rsidRDefault="00FF73C3" w:rsidP="00FF73C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52"/>
      </w:tblGrid>
      <w:tr w:rsidR="00FF73C3" w:rsidTr="00FF73C3">
        <w:tc>
          <w:tcPr>
            <w:tcW w:w="5210" w:type="dxa"/>
          </w:tcPr>
          <w:p w:rsidR="00FF73C3" w:rsidRDefault="00FF73C3" w:rsidP="00FF7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</w:p>
          <w:p w:rsidR="00FF73C3" w:rsidRDefault="00FF73C3" w:rsidP="00FF7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Ловозерского района</w:t>
            </w:r>
          </w:p>
        </w:tc>
        <w:tc>
          <w:tcPr>
            <w:tcW w:w="5211" w:type="dxa"/>
          </w:tcPr>
          <w:p w:rsidR="00FF73C3" w:rsidRDefault="00FF73C3" w:rsidP="00FF73C3">
            <w:pPr>
              <w:jc w:val="both"/>
              <w:rPr>
                <w:sz w:val="28"/>
                <w:szCs w:val="28"/>
              </w:rPr>
            </w:pPr>
          </w:p>
          <w:p w:rsidR="001069B3" w:rsidRDefault="001069B3" w:rsidP="00106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Иванова</w:t>
            </w:r>
          </w:p>
        </w:tc>
      </w:tr>
    </w:tbl>
    <w:p w:rsidR="00FF73C3" w:rsidRDefault="00FF73C3" w:rsidP="00FF73C3">
      <w:pPr>
        <w:jc w:val="both"/>
        <w:rPr>
          <w:sz w:val="28"/>
          <w:szCs w:val="28"/>
        </w:rPr>
      </w:pPr>
    </w:p>
    <w:sectPr w:rsidR="00FF73C3" w:rsidSect="00810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79" w:rsidRDefault="00810579" w:rsidP="00810579">
      <w:r>
        <w:separator/>
      </w:r>
    </w:p>
  </w:endnote>
  <w:endnote w:type="continuationSeparator" w:id="0">
    <w:p w:rsidR="00810579" w:rsidRDefault="00810579" w:rsidP="0081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9" w:rsidRDefault="008105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9" w:rsidRDefault="008105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9" w:rsidRDefault="008105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79" w:rsidRDefault="00810579" w:rsidP="00810579">
      <w:r>
        <w:separator/>
      </w:r>
    </w:p>
  </w:footnote>
  <w:footnote w:type="continuationSeparator" w:id="0">
    <w:p w:rsidR="00810579" w:rsidRDefault="00810579" w:rsidP="0081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9" w:rsidRDefault="008105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038813"/>
      <w:docPartObj>
        <w:docPartGallery w:val="Page Numbers (Top of Page)"/>
        <w:docPartUnique/>
      </w:docPartObj>
    </w:sdtPr>
    <w:sdtContent>
      <w:p w:rsidR="00810579" w:rsidRDefault="008105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0579" w:rsidRDefault="008105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9" w:rsidRDefault="00810579">
    <w:pPr>
      <w:pStyle w:val="a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77"/>
    <w:rsid w:val="00010220"/>
    <w:rsid w:val="00027673"/>
    <w:rsid w:val="0003024A"/>
    <w:rsid w:val="000307DA"/>
    <w:rsid w:val="00040C87"/>
    <w:rsid w:val="00090601"/>
    <w:rsid w:val="00095B7F"/>
    <w:rsid w:val="000A3CD3"/>
    <w:rsid w:val="000D5F16"/>
    <w:rsid w:val="000E072C"/>
    <w:rsid w:val="000F2574"/>
    <w:rsid w:val="000F63C5"/>
    <w:rsid w:val="000F6CAA"/>
    <w:rsid w:val="00101B8C"/>
    <w:rsid w:val="0010245A"/>
    <w:rsid w:val="00104C81"/>
    <w:rsid w:val="00105262"/>
    <w:rsid w:val="001069B3"/>
    <w:rsid w:val="00143B73"/>
    <w:rsid w:val="001522D3"/>
    <w:rsid w:val="0015515E"/>
    <w:rsid w:val="0018231A"/>
    <w:rsid w:val="00191DB9"/>
    <w:rsid w:val="001B36B7"/>
    <w:rsid w:val="001B78BC"/>
    <w:rsid w:val="001D3230"/>
    <w:rsid w:val="002034CE"/>
    <w:rsid w:val="00206A71"/>
    <w:rsid w:val="002105C5"/>
    <w:rsid w:val="00242775"/>
    <w:rsid w:val="002771ED"/>
    <w:rsid w:val="002B7B79"/>
    <w:rsid w:val="002F0067"/>
    <w:rsid w:val="002F2610"/>
    <w:rsid w:val="00317840"/>
    <w:rsid w:val="00320DB2"/>
    <w:rsid w:val="00343CC6"/>
    <w:rsid w:val="003545D7"/>
    <w:rsid w:val="003663B9"/>
    <w:rsid w:val="0037783B"/>
    <w:rsid w:val="003817DE"/>
    <w:rsid w:val="003A6188"/>
    <w:rsid w:val="003B67A4"/>
    <w:rsid w:val="003C2742"/>
    <w:rsid w:val="003C2D61"/>
    <w:rsid w:val="003C6A24"/>
    <w:rsid w:val="00410925"/>
    <w:rsid w:val="004125F7"/>
    <w:rsid w:val="00420314"/>
    <w:rsid w:val="00427856"/>
    <w:rsid w:val="00441E28"/>
    <w:rsid w:val="004519D7"/>
    <w:rsid w:val="004631AA"/>
    <w:rsid w:val="00475413"/>
    <w:rsid w:val="00484857"/>
    <w:rsid w:val="00490F97"/>
    <w:rsid w:val="004A05DF"/>
    <w:rsid w:val="004E2B45"/>
    <w:rsid w:val="00505D7C"/>
    <w:rsid w:val="00522F53"/>
    <w:rsid w:val="00532ADA"/>
    <w:rsid w:val="00540989"/>
    <w:rsid w:val="005640AC"/>
    <w:rsid w:val="00573BBE"/>
    <w:rsid w:val="00580353"/>
    <w:rsid w:val="005A485B"/>
    <w:rsid w:val="005A787C"/>
    <w:rsid w:val="005B7E02"/>
    <w:rsid w:val="005D0BB2"/>
    <w:rsid w:val="005E6F96"/>
    <w:rsid w:val="005F038E"/>
    <w:rsid w:val="005F616C"/>
    <w:rsid w:val="00605ED7"/>
    <w:rsid w:val="00610A0A"/>
    <w:rsid w:val="0067554E"/>
    <w:rsid w:val="006925DD"/>
    <w:rsid w:val="00694375"/>
    <w:rsid w:val="006A5357"/>
    <w:rsid w:val="006B70F5"/>
    <w:rsid w:val="006C46F4"/>
    <w:rsid w:val="006E10CA"/>
    <w:rsid w:val="00727AFF"/>
    <w:rsid w:val="00760481"/>
    <w:rsid w:val="007747D2"/>
    <w:rsid w:val="00780207"/>
    <w:rsid w:val="00792CC7"/>
    <w:rsid w:val="007F372D"/>
    <w:rsid w:val="007F6C1E"/>
    <w:rsid w:val="00801879"/>
    <w:rsid w:val="00810579"/>
    <w:rsid w:val="008173D7"/>
    <w:rsid w:val="0082702E"/>
    <w:rsid w:val="00840D41"/>
    <w:rsid w:val="00861CC9"/>
    <w:rsid w:val="008A3836"/>
    <w:rsid w:val="00926357"/>
    <w:rsid w:val="00941709"/>
    <w:rsid w:val="009A66D6"/>
    <w:rsid w:val="009C078D"/>
    <w:rsid w:val="009C0B05"/>
    <w:rsid w:val="009C248A"/>
    <w:rsid w:val="009D2115"/>
    <w:rsid w:val="009D6310"/>
    <w:rsid w:val="00A343FF"/>
    <w:rsid w:val="00A67399"/>
    <w:rsid w:val="00A7303B"/>
    <w:rsid w:val="00A7458D"/>
    <w:rsid w:val="00A97B53"/>
    <w:rsid w:val="00AB4D5F"/>
    <w:rsid w:val="00AB5F04"/>
    <w:rsid w:val="00AD4108"/>
    <w:rsid w:val="00AE68CC"/>
    <w:rsid w:val="00AF7F25"/>
    <w:rsid w:val="00B05DFA"/>
    <w:rsid w:val="00B15B0E"/>
    <w:rsid w:val="00B2582A"/>
    <w:rsid w:val="00B33E18"/>
    <w:rsid w:val="00B33E62"/>
    <w:rsid w:val="00B42D9F"/>
    <w:rsid w:val="00B445FE"/>
    <w:rsid w:val="00B72D2A"/>
    <w:rsid w:val="00B7714E"/>
    <w:rsid w:val="00B877B3"/>
    <w:rsid w:val="00B935F7"/>
    <w:rsid w:val="00B964A6"/>
    <w:rsid w:val="00BA0A25"/>
    <w:rsid w:val="00BE1B44"/>
    <w:rsid w:val="00BE6C27"/>
    <w:rsid w:val="00BF19F7"/>
    <w:rsid w:val="00BF26D2"/>
    <w:rsid w:val="00C02BFB"/>
    <w:rsid w:val="00C0628D"/>
    <w:rsid w:val="00C0787C"/>
    <w:rsid w:val="00C424B6"/>
    <w:rsid w:val="00C437F5"/>
    <w:rsid w:val="00C4537B"/>
    <w:rsid w:val="00C46935"/>
    <w:rsid w:val="00C56CCD"/>
    <w:rsid w:val="00C60922"/>
    <w:rsid w:val="00CB34F5"/>
    <w:rsid w:val="00CC544B"/>
    <w:rsid w:val="00CD7E71"/>
    <w:rsid w:val="00CE430D"/>
    <w:rsid w:val="00D1476A"/>
    <w:rsid w:val="00D16551"/>
    <w:rsid w:val="00D23714"/>
    <w:rsid w:val="00D30B21"/>
    <w:rsid w:val="00D334B0"/>
    <w:rsid w:val="00D4373F"/>
    <w:rsid w:val="00D526E8"/>
    <w:rsid w:val="00D578EC"/>
    <w:rsid w:val="00D60691"/>
    <w:rsid w:val="00D751EF"/>
    <w:rsid w:val="00D86781"/>
    <w:rsid w:val="00DC7ED2"/>
    <w:rsid w:val="00DF1167"/>
    <w:rsid w:val="00DF213F"/>
    <w:rsid w:val="00E15330"/>
    <w:rsid w:val="00E257C7"/>
    <w:rsid w:val="00E300A8"/>
    <w:rsid w:val="00E33168"/>
    <w:rsid w:val="00E6707F"/>
    <w:rsid w:val="00E703B2"/>
    <w:rsid w:val="00E7209A"/>
    <w:rsid w:val="00EB6E19"/>
    <w:rsid w:val="00EC4586"/>
    <w:rsid w:val="00ED4B25"/>
    <w:rsid w:val="00EE7943"/>
    <w:rsid w:val="00F17980"/>
    <w:rsid w:val="00F20F02"/>
    <w:rsid w:val="00F56281"/>
    <w:rsid w:val="00F57BC1"/>
    <w:rsid w:val="00F6056F"/>
    <w:rsid w:val="00FD0EC8"/>
    <w:rsid w:val="00FE1146"/>
    <w:rsid w:val="00FF6477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477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647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F6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F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6477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F647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F6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F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105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5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ACB0-8DF9-4EED-9555-F897765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25</cp:revision>
  <cp:lastPrinted>2017-01-09T06:09:00Z</cp:lastPrinted>
  <dcterms:created xsi:type="dcterms:W3CDTF">2016-12-30T04:55:00Z</dcterms:created>
  <dcterms:modified xsi:type="dcterms:W3CDTF">2017-01-09T07:12:00Z</dcterms:modified>
</cp:coreProperties>
</file>