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28" w:rsidRPr="00F91BB9" w:rsidRDefault="00777C28" w:rsidP="002F09E1">
      <w:pPr>
        <w:ind w:left="5103" w:right="-8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91BB9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Pr="00F91BB9">
        <w:rPr>
          <w:rFonts w:ascii="Times New Roman" w:hAnsi="Times New Roman" w:cs="Times New Roman"/>
          <w:bCs/>
          <w:sz w:val="24"/>
          <w:szCs w:val="24"/>
        </w:rPr>
        <w:br/>
        <w:t xml:space="preserve">Решением Ловозерской территориальной избирательной комиссии от </w:t>
      </w:r>
      <w:r w:rsidR="00DD4495">
        <w:rPr>
          <w:rFonts w:ascii="Times New Roman" w:hAnsi="Times New Roman" w:cs="Times New Roman"/>
          <w:bCs/>
          <w:sz w:val="24"/>
          <w:szCs w:val="24"/>
        </w:rPr>
        <w:t>22</w:t>
      </w:r>
      <w:bookmarkStart w:id="0" w:name="_GoBack"/>
      <w:bookmarkEnd w:id="0"/>
      <w:r w:rsidRPr="00F9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AD6" w:rsidRPr="00F91BB9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620023">
        <w:rPr>
          <w:rFonts w:ascii="Times New Roman" w:hAnsi="Times New Roman" w:cs="Times New Roman"/>
          <w:bCs/>
          <w:sz w:val="24"/>
          <w:szCs w:val="24"/>
        </w:rPr>
        <w:t>6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777C28" w:rsidRPr="00144B39" w:rsidRDefault="00777C28" w:rsidP="002F09E1">
      <w:pPr>
        <w:ind w:left="5103" w:right="-8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91BB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D4495">
        <w:rPr>
          <w:rFonts w:ascii="Times New Roman" w:hAnsi="Times New Roman" w:cs="Times New Roman"/>
          <w:bCs/>
          <w:sz w:val="24"/>
          <w:szCs w:val="24"/>
        </w:rPr>
        <w:t>17</w:t>
      </w:r>
      <w:r w:rsidR="00144B39" w:rsidRPr="00620023">
        <w:rPr>
          <w:rFonts w:ascii="Times New Roman" w:hAnsi="Times New Roman" w:cs="Times New Roman"/>
          <w:bCs/>
          <w:sz w:val="24"/>
          <w:szCs w:val="24"/>
        </w:rPr>
        <w:t>/</w:t>
      </w:r>
      <w:r w:rsidR="00DD4495">
        <w:rPr>
          <w:rFonts w:ascii="Times New Roman" w:hAnsi="Times New Roman" w:cs="Times New Roman"/>
          <w:bCs/>
          <w:sz w:val="24"/>
          <w:szCs w:val="24"/>
        </w:rPr>
        <w:t>80</w:t>
      </w:r>
    </w:p>
    <w:p w:rsidR="00777C28" w:rsidRPr="00F91BB9" w:rsidRDefault="00777C28" w:rsidP="002F09E1">
      <w:pPr>
        <w:ind w:right="-8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7C28" w:rsidRPr="00F91BB9" w:rsidRDefault="00777C28" w:rsidP="002F09E1">
      <w:pPr>
        <w:ind w:right="-8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1BB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777C28" w:rsidRPr="00F91BB9" w:rsidRDefault="00777C28" w:rsidP="002F09E1">
      <w:pPr>
        <w:ind w:right="-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BB9">
        <w:rPr>
          <w:rFonts w:ascii="Times New Roman" w:hAnsi="Times New Roman" w:cs="Times New Roman"/>
          <w:b/>
          <w:bCs/>
          <w:sz w:val="24"/>
          <w:szCs w:val="24"/>
        </w:rPr>
        <w:t xml:space="preserve">работы Ловозерской территориальной избирательной комиссии </w:t>
      </w:r>
      <w:r w:rsidRPr="00F91BB9">
        <w:rPr>
          <w:rFonts w:ascii="Times New Roman" w:hAnsi="Times New Roman" w:cs="Times New Roman"/>
          <w:b/>
          <w:bCs/>
          <w:sz w:val="24"/>
          <w:szCs w:val="24"/>
        </w:rPr>
        <w:br/>
        <w:t>на 201</w:t>
      </w:r>
      <w:r w:rsidR="0062002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91BB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77C28" w:rsidRPr="00F91BB9" w:rsidRDefault="00777C28" w:rsidP="002F09E1">
      <w:pPr>
        <w:ind w:right="-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C28" w:rsidRPr="00F91BB9" w:rsidRDefault="00777C28" w:rsidP="002F09E1">
      <w:pPr>
        <w:ind w:right="-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hAnsi="Times New Roman" w:cs="Times New Roman"/>
          <w:b/>
          <w:bCs/>
          <w:sz w:val="24"/>
          <w:szCs w:val="24"/>
        </w:rPr>
        <w:t>I. Основные направления деятельности</w:t>
      </w:r>
    </w:p>
    <w:p w:rsidR="00777C28" w:rsidRPr="00F91BB9" w:rsidRDefault="00777C28" w:rsidP="002F09E1">
      <w:pPr>
        <w:pStyle w:val="14-15"/>
        <w:spacing w:line="276" w:lineRule="auto"/>
        <w:ind w:right="-8"/>
        <w:contextualSpacing/>
        <w:rPr>
          <w:sz w:val="24"/>
          <w:szCs w:val="24"/>
        </w:rPr>
      </w:pP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color w:val="000000"/>
          <w:spacing w:val="-1"/>
          <w:sz w:val="24"/>
          <w:szCs w:val="24"/>
        </w:rPr>
      </w:pPr>
      <w:r w:rsidRPr="00F91BB9">
        <w:rPr>
          <w:color w:val="000000"/>
          <w:spacing w:val="-1"/>
          <w:sz w:val="24"/>
          <w:szCs w:val="24"/>
        </w:rPr>
        <w:t>Оказание правовой, методической, информационной, организационно-технической помощи участков</w:t>
      </w:r>
      <w:r w:rsidR="00620023">
        <w:rPr>
          <w:color w:val="000000"/>
          <w:spacing w:val="-1"/>
          <w:sz w:val="24"/>
          <w:szCs w:val="24"/>
        </w:rPr>
        <w:t>ой</w:t>
      </w:r>
      <w:r w:rsidRPr="00F91BB9">
        <w:rPr>
          <w:color w:val="000000"/>
          <w:spacing w:val="-1"/>
          <w:sz w:val="24"/>
          <w:szCs w:val="24"/>
        </w:rPr>
        <w:t xml:space="preserve"> избирательн</w:t>
      </w:r>
      <w:r w:rsidR="00620023">
        <w:rPr>
          <w:color w:val="000000"/>
          <w:spacing w:val="-1"/>
          <w:sz w:val="24"/>
          <w:szCs w:val="24"/>
        </w:rPr>
        <w:t xml:space="preserve">ой </w:t>
      </w:r>
      <w:r w:rsidRPr="00F91BB9">
        <w:rPr>
          <w:color w:val="000000"/>
          <w:spacing w:val="-1"/>
          <w:sz w:val="24"/>
          <w:szCs w:val="24"/>
        </w:rPr>
        <w:t>комисси</w:t>
      </w:r>
      <w:r w:rsidR="00620023">
        <w:rPr>
          <w:color w:val="000000"/>
          <w:spacing w:val="-1"/>
          <w:sz w:val="24"/>
          <w:szCs w:val="24"/>
        </w:rPr>
        <w:t>и избирательного участка №400</w:t>
      </w:r>
      <w:r w:rsidRPr="00F91BB9">
        <w:rPr>
          <w:color w:val="000000"/>
          <w:spacing w:val="-1"/>
          <w:sz w:val="24"/>
          <w:szCs w:val="24"/>
        </w:rPr>
        <w:t xml:space="preserve"> в подготовке и проведении </w:t>
      </w:r>
      <w:r w:rsidR="00620023">
        <w:rPr>
          <w:color w:val="000000"/>
          <w:spacing w:val="-1"/>
          <w:sz w:val="24"/>
          <w:szCs w:val="24"/>
        </w:rPr>
        <w:t xml:space="preserve">дополнительных </w:t>
      </w:r>
      <w:proofErr w:type="gramStart"/>
      <w:r w:rsidRPr="00F91BB9">
        <w:rPr>
          <w:color w:val="000000"/>
          <w:spacing w:val="-1"/>
          <w:sz w:val="24"/>
          <w:szCs w:val="24"/>
        </w:rPr>
        <w:t xml:space="preserve">выборов </w:t>
      </w:r>
      <w:r w:rsidR="00620023">
        <w:rPr>
          <w:color w:val="000000"/>
          <w:spacing w:val="-1"/>
          <w:sz w:val="24"/>
          <w:szCs w:val="24"/>
        </w:rPr>
        <w:t>депутата Совета депутатов городского поселения</w:t>
      </w:r>
      <w:proofErr w:type="gramEnd"/>
      <w:r w:rsidR="00620023">
        <w:rPr>
          <w:color w:val="000000"/>
          <w:spacing w:val="-1"/>
          <w:sz w:val="24"/>
          <w:szCs w:val="24"/>
        </w:rPr>
        <w:t xml:space="preserve"> Ревда Ловозерского района по одномандатному избирательному округу №1</w:t>
      </w:r>
      <w:r w:rsidRPr="00F91BB9">
        <w:rPr>
          <w:color w:val="000000"/>
          <w:spacing w:val="-1"/>
          <w:sz w:val="24"/>
          <w:szCs w:val="24"/>
        </w:rPr>
        <w:t>.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color w:val="000000"/>
          <w:spacing w:val="-1"/>
          <w:sz w:val="24"/>
          <w:szCs w:val="24"/>
        </w:rPr>
      </w:pPr>
      <w:r w:rsidRPr="00F91BB9">
        <w:rPr>
          <w:color w:val="000000"/>
          <w:spacing w:val="-1"/>
          <w:sz w:val="24"/>
          <w:szCs w:val="24"/>
        </w:rPr>
        <w:t xml:space="preserve">Осуществление </w:t>
      </w:r>
      <w:proofErr w:type="gramStart"/>
      <w:r w:rsidRPr="00F91BB9">
        <w:rPr>
          <w:color w:val="000000"/>
          <w:spacing w:val="-1"/>
          <w:sz w:val="24"/>
          <w:szCs w:val="24"/>
        </w:rPr>
        <w:t>контроля за</w:t>
      </w:r>
      <w:proofErr w:type="gramEnd"/>
      <w:r w:rsidRPr="00F91BB9">
        <w:rPr>
          <w:color w:val="000000"/>
          <w:spacing w:val="-1"/>
          <w:sz w:val="24"/>
          <w:szCs w:val="24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выборов, рассмотрение жалоб на решения и действия (бездействие) участковых избирательных комиссий, участников выборных кампаний.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color w:val="000000"/>
          <w:spacing w:val="-1"/>
          <w:sz w:val="24"/>
          <w:szCs w:val="24"/>
        </w:rPr>
      </w:pPr>
      <w:r w:rsidRPr="00F91BB9">
        <w:rPr>
          <w:color w:val="000000"/>
          <w:spacing w:val="-1"/>
          <w:sz w:val="24"/>
          <w:szCs w:val="24"/>
        </w:rPr>
        <w:t>Взаимодействие с политическими партиями по вопросам их участия в избирательных кампаниях, оказание методической и консультативной помощи политическим партиям в вопросах практического применения законодательства Российской Федерации о выборах.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color w:val="000000"/>
          <w:spacing w:val="-1"/>
          <w:sz w:val="24"/>
          <w:szCs w:val="24"/>
        </w:rPr>
      </w:pPr>
      <w:r w:rsidRPr="00F91BB9">
        <w:rPr>
          <w:color w:val="000000"/>
          <w:spacing w:val="-1"/>
          <w:sz w:val="24"/>
          <w:szCs w:val="24"/>
        </w:rPr>
        <w:t xml:space="preserve">Взаимодействие с государственными органами и органами местного самоуправления по вопросам оказания содействия избирательным комиссиям в реализации их полномочий по подготовке и проведению выборов и референдумов, обеспечении избирательных прав отдельных категорий граждан. 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color w:val="000000"/>
          <w:spacing w:val="-1"/>
          <w:sz w:val="24"/>
          <w:szCs w:val="24"/>
        </w:rPr>
      </w:pPr>
      <w:r w:rsidRPr="00F91BB9">
        <w:rPr>
          <w:color w:val="000000"/>
          <w:spacing w:val="-1"/>
          <w:sz w:val="24"/>
          <w:szCs w:val="24"/>
        </w:rPr>
        <w:t>Организация взаимодействия с правоохранительными органами по вопросам обеспечения законности и охраны общественного порядка в период подготовки и проведения избирательных кампаний.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color w:val="000000"/>
          <w:spacing w:val="-1"/>
          <w:sz w:val="24"/>
          <w:szCs w:val="24"/>
        </w:rPr>
      </w:pPr>
      <w:r w:rsidRPr="00F91BB9">
        <w:rPr>
          <w:color w:val="000000"/>
          <w:spacing w:val="-1"/>
          <w:sz w:val="24"/>
          <w:szCs w:val="24"/>
        </w:rPr>
        <w:t xml:space="preserve">Организация взаимодействия с местными и региональными отделениями политических партий по вопросам их участия в выборах органов местного самоуправления муниципальных образований </w:t>
      </w:r>
      <w:r w:rsidR="00B073AB" w:rsidRPr="00F91BB9">
        <w:rPr>
          <w:color w:val="000000"/>
          <w:spacing w:val="-1"/>
          <w:sz w:val="24"/>
          <w:szCs w:val="24"/>
        </w:rPr>
        <w:t xml:space="preserve"> Ловозерского района </w:t>
      </w:r>
      <w:r w:rsidRPr="00F91BB9">
        <w:rPr>
          <w:color w:val="000000"/>
          <w:spacing w:val="-1"/>
          <w:sz w:val="24"/>
          <w:szCs w:val="24"/>
        </w:rPr>
        <w:t>Мурманской области.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color w:val="000000"/>
          <w:spacing w:val="-1"/>
          <w:sz w:val="24"/>
          <w:szCs w:val="24"/>
        </w:rPr>
      </w:pPr>
      <w:r w:rsidRPr="00F91BB9">
        <w:rPr>
          <w:color w:val="000000"/>
          <w:spacing w:val="-1"/>
          <w:sz w:val="24"/>
          <w:szCs w:val="24"/>
        </w:rPr>
        <w:t>Реализация мероприятий по формированию и уточнению резерва составов участковых избирательных комиссий.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color w:val="000000"/>
          <w:spacing w:val="-1"/>
          <w:sz w:val="24"/>
          <w:szCs w:val="24"/>
        </w:rPr>
      </w:pPr>
      <w:r w:rsidRPr="00F91BB9">
        <w:rPr>
          <w:color w:val="000000"/>
          <w:spacing w:val="-1"/>
          <w:sz w:val="24"/>
          <w:szCs w:val="24"/>
        </w:rPr>
        <w:t>Реализация мероприятий по эксплуатации и использованию ГАС «Выборы» при подготовке и проведении избирательн</w:t>
      </w:r>
      <w:r w:rsidR="003641A1" w:rsidRPr="00F91BB9">
        <w:rPr>
          <w:color w:val="000000"/>
          <w:spacing w:val="-1"/>
          <w:sz w:val="24"/>
          <w:szCs w:val="24"/>
        </w:rPr>
        <w:t>ой</w:t>
      </w:r>
      <w:r w:rsidRPr="00F91BB9">
        <w:rPr>
          <w:color w:val="000000"/>
          <w:spacing w:val="-1"/>
          <w:sz w:val="24"/>
          <w:szCs w:val="24"/>
        </w:rPr>
        <w:t xml:space="preserve"> кампани</w:t>
      </w:r>
      <w:r w:rsidR="003641A1" w:rsidRPr="00F91BB9">
        <w:rPr>
          <w:color w:val="000000"/>
          <w:spacing w:val="-1"/>
          <w:sz w:val="24"/>
          <w:szCs w:val="24"/>
        </w:rPr>
        <w:t>и</w:t>
      </w:r>
      <w:r w:rsidRPr="00F91BB9">
        <w:rPr>
          <w:color w:val="000000"/>
          <w:spacing w:val="-1"/>
          <w:sz w:val="24"/>
          <w:szCs w:val="24"/>
        </w:rPr>
        <w:t xml:space="preserve"> </w:t>
      </w:r>
      <w:r w:rsidR="00620023">
        <w:rPr>
          <w:color w:val="000000"/>
          <w:spacing w:val="-1"/>
          <w:sz w:val="24"/>
          <w:szCs w:val="24"/>
        </w:rPr>
        <w:t xml:space="preserve">10 </w:t>
      </w:r>
      <w:r w:rsidRPr="00F91BB9">
        <w:rPr>
          <w:color w:val="000000"/>
          <w:spacing w:val="-1"/>
          <w:sz w:val="24"/>
          <w:szCs w:val="24"/>
        </w:rPr>
        <w:t>сентября 201</w:t>
      </w:r>
      <w:r w:rsidR="00620023">
        <w:rPr>
          <w:color w:val="000000"/>
          <w:spacing w:val="-1"/>
          <w:sz w:val="24"/>
          <w:szCs w:val="24"/>
        </w:rPr>
        <w:t>7</w:t>
      </w:r>
      <w:r w:rsidRPr="00F91BB9">
        <w:rPr>
          <w:color w:val="000000"/>
          <w:spacing w:val="-1"/>
          <w:sz w:val="24"/>
          <w:szCs w:val="24"/>
        </w:rPr>
        <w:t>года.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color w:val="000000"/>
          <w:spacing w:val="-1"/>
          <w:sz w:val="24"/>
          <w:szCs w:val="24"/>
        </w:rPr>
      </w:pPr>
      <w:r w:rsidRPr="00F91BB9">
        <w:rPr>
          <w:color w:val="000000"/>
          <w:spacing w:val="-1"/>
          <w:sz w:val="24"/>
          <w:szCs w:val="24"/>
        </w:rPr>
        <w:t>Реализации Плана мероприятий по повышению правовой культуры избирателей (участников референдума) на 201</w:t>
      </w:r>
      <w:r w:rsidR="00620023">
        <w:rPr>
          <w:color w:val="000000"/>
          <w:spacing w:val="-1"/>
          <w:sz w:val="24"/>
          <w:szCs w:val="24"/>
        </w:rPr>
        <w:t>7</w:t>
      </w:r>
      <w:r w:rsidRPr="00F91BB9">
        <w:rPr>
          <w:color w:val="000000"/>
          <w:spacing w:val="-1"/>
          <w:sz w:val="24"/>
          <w:szCs w:val="24"/>
        </w:rPr>
        <w:t xml:space="preserve"> год, утвержденного Координационным советом по повышению правовой культуры избирателей и организаторов выборов при Ловозерской территориальной избирательной комиссии.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color w:val="000000"/>
          <w:spacing w:val="-1"/>
          <w:sz w:val="24"/>
          <w:szCs w:val="24"/>
        </w:rPr>
      </w:pPr>
      <w:r w:rsidRPr="00F91BB9">
        <w:rPr>
          <w:color w:val="000000"/>
          <w:spacing w:val="-1"/>
          <w:sz w:val="24"/>
          <w:szCs w:val="24"/>
        </w:rPr>
        <w:t xml:space="preserve">Реализация мероприятий по обучению организаторов выборов и референдумов и других участников </w:t>
      </w:r>
      <w:proofErr w:type="gramStart"/>
      <w:r w:rsidRPr="00F91BB9">
        <w:rPr>
          <w:color w:val="000000"/>
          <w:spacing w:val="-1"/>
          <w:sz w:val="24"/>
          <w:szCs w:val="24"/>
        </w:rPr>
        <w:t>избирательного</w:t>
      </w:r>
      <w:proofErr w:type="gramEnd"/>
      <w:r w:rsidRPr="00F91BB9">
        <w:rPr>
          <w:color w:val="000000"/>
          <w:spacing w:val="-1"/>
          <w:sz w:val="24"/>
          <w:szCs w:val="24"/>
        </w:rPr>
        <w:t xml:space="preserve"> и референдумного процессов в Ловозерском районе Мурманской области.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color w:val="000000"/>
          <w:spacing w:val="-1"/>
          <w:sz w:val="24"/>
          <w:szCs w:val="24"/>
        </w:rPr>
      </w:pPr>
      <w:r w:rsidRPr="00F91BB9">
        <w:rPr>
          <w:color w:val="000000"/>
          <w:spacing w:val="-1"/>
          <w:sz w:val="24"/>
          <w:szCs w:val="24"/>
        </w:rPr>
        <w:t xml:space="preserve">Организация взаимодействия со средствами массовой информации, общественными организациями и объединениями в целях обеспечения открытости и гласности избирательного процесса в Ловозерском районе Мурманской области. 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color w:val="000000"/>
          <w:spacing w:val="-1"/>
          <w:sz w:val="24"/>
          <w:szCs w:val="24"/>
        </w:rPr>
      </w:pPr>
      <w:r w:rsidRPr="00F91BB9">
        <w:rPr>
          <w:color w:val="000000"/>
          <w:spacing w:val="-1"/>
          <w:sz w:val="24"/>
          <w:szCs w:val="24"/>
        </w:rPr>
        <w:lastRenderedPageBreak/>
        <w:t>Организация взаимодействия с организациями и учреждениями Ловозерского района по вопросам повышения правовой культуры молодых избирателей.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color w:val="000000"/>
          <w:spacing w:val="-1"/>
          <w:sz w:val="24"/>
          <w:szCs w:val="24"/>
        </w:rPr>
      </w:pPr>
      <w:r w:rsidRPr="00F91BB9">
        <w:rPr>
          <w:color w:val="000000"/>
          <w:spacing w:val="-1"/>
          <w:sz w:val="24"/>
          <w:szCs w:val="24"/>
        </w:rPr>
        <w:t>Обеспечение работы по размещению на странице Ловозерской ТИК официального сайта администрации Ловозерского района в сети Интернет документов комиссии, информации о деятельности комиссии и др.</w:t>
      </w:r>
    </w:p>
    <w:p w:rsidR="00777C28" w:rsidRPr="00F91BB9" w:rsidRDefault="00777C28" w:rsidP="002F09E1">
      <w:pPr>
        <w:pStyle w:val="14-1"/>
        <w:spacing w:line="276" w:lineRule="auto"/>
        <w:ind w:right="-8" w:firstLine="567"/>
        <w:contextualSpacing/>
        <w:rPr>
          <w:sz w:val="24"/>
          <w:szCs w:val="24"/>
        </w:rPr>
      </w:pPr>
    </w:p>
    <w:p w:rsidR="00777C28" w:rsidRPr="00F91BB9" w:rsidRDefault="00777C28" w:rsidP="002F09E1">
      <w:pPr>
        <w:pStyle w:val="14-15"/>
        <w:spacing w:line="276" w:lineRule="auto"/>
        <w:ind w:right="-8" w:firstLine="0"/>
        <w:contextualSpacing/>
        <w:jc w:val="center"/>
        <w:rPr>
          <w:b/>
          <w:bCs/>
          <w:sz w:val="24"/>
          <w:szCs w:val="24"/>
        </w:rPr>
      </w:pPr>
    </w:p>
    <w:p w:rsidR="00777C28" w:rsidRPr="00F91BB9" w:rsidRDefault="00777C28" w:rsidP="002F09E1">
      <w:pPr>
        <w:pStyle w:val="14-15"/>
        <w:spacing w:line="276" w:lineRule="auto"/>
        <w:ind w:right="-8" w:firstLine="0"/>
        <w:contextualSpacing/>
        <w:jc w:val="center"/>
        <w:rPr>
          <w:b/>
          <w:bCs/>
          <w:sz w:val="24"/>
          <w:szCs w:val="24"/>
        </w:rPr>
      </w:pPr>
      <w:r w:rsidRPr="00F91BB9">
        <w:rPr>
          <w:b/>
          <w:bCs/>
          <w:sz w:val="24"/>
          <w:szCs w:val="24"/>
          <w:lang w:val="en-US"/>
        </w:rPr>
        <w:t>II</w:t>
      </w:r>
      <w:r w:rsidRPr="00F91BB9">
        <w:rPr>
          <w:b/>
          <w:bCs/>
          <w:sz w:val="24"/>
          <w:szCs w:val="24"/>
        </w:rPr>
        <w:t>. Вопросы для рассмотрения на заседаниях Ловозерской территориальной избирательной комиссии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sz w:val="24"/>
          <w:szCs w:val="24"/>
        </w:rPr>
      </w:pPr>
    </w:p>
    <w:p w:rsidR="00777C28" w:rsidRPr="00F91BB9" w:rsidRDefault="00777C28" w:rsidP="002F09E1">
      <w:pPr>
        <w:shd w:val="clear" w:color="auto" w:fill="FFFFFF"/>
        <w:ind w:right="-8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C28" w:rsidRPr="00F91BB9" w:rsidRDefault="00777C28" w:rsidP="002F09E1">
      <w:pPr>
        <w:shd w:val="clear" w:color="auto" w:fill="FFFFFF"/>
        <w:ind w:right="-8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BB9">
        <w:rPr>
          <w:rFonts w:ascii="Times New Roman" w:hAnsi="Times New Roman" w:cs="Times New Roman"/>
          <w:color w:val="000000"/>
          <w:sz w:val="24"/>
          <w:szCs w:val="24"/>
        </w:rPr>
        <w:t>Об исключении из резерва составов участковых избирательных комиссий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777C28" w:rsidRPr="00F91BB9" w:rsidTr="008F167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7C28" w:rsidRPr="00F91BB9" w:rsidRDefault="00777C28" w:rsidP="002F09E1">
            <w:pPr>
              <w:pStyle w:val="a7"/>
              <w:spacing w:line="276" w:lineRule="auto"/>
              <w:ind w:right="-8"/>
              <w:contextualSpacing/>
              <w:rPr>
                <w:sz w:val="24"/>
                <w:szCs w:val="24"/>
              </w:rPr>
            </w:pPr>
            <w:r w:rsidRPr="00F91BB9">
              <w:rPr>
                <w:sz w:val="24"/>
                <w:szCs w:val="24"/>
              </w:rPr>
              <w:t xml:space="preserve">весь период по мере поступления </w:t>
            </w:r>
            <w:r w:rsidR="009D3847" w:rsidRPr="00F91BB9">
              <w:rPr>
                <w:sz w:val="24"/>
                <w:szCs w:val="24"/>
              </w:rPr>
              <w:t>заявлений или перевода в состав участковых избирательных комиссий</w:t>
            </w:r>
            <w:r w:rsidRPr="00F91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77C28" w:rsidRPr="00F91BB9" w:rsidRDefault="00777C28" w:rsidP="002F09E1">
            <w:pPr>
              <w:pStyle w:val="a5"/>
              <w:spacing w:line="276" w:lineRule="auto"/>
              <w:ind w:right="-8"/>
              <w:contextualSpacing/>
              <w:rPr>
                <w:sz w:val="24"/>
                <w:szCs w:val="24"/>
              </w:rPr>
            </w:pPr>
          </w:p>
        </w:tc>
      </w:tr>
    </w:tbl>
    <w:p w:rsidR="000B2421" w:rsidRPr="00F91BB9" w:rsidRDefault="000B2421" w:rsidP="002F09E1">
      <w:pPr>
        <w:shd w:val="clear" w:color="auto" w:fill="FFFFFF"/>
        <w:ind w:right="-8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C28" w:rsidRPr="00F91BB9" w:rsidRDefault="00777C28" w:rsidP="002F09E1">
      <w:pPr>
        <w:shd w:val="clear" w:color="auto" w:fill="FFFFFF"/>
        <w:ind w:right="-8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BB9">
        <w:rPr>
          <w:rFonts w:ascii="Times New Roman" w:hAnsi="Times New Roman" w:cs="Times New Roman"/>
          <w:color w:val="000000"/>
          <w:sz w:val="24"/>
          <w:szCs w:val="24"/>
        </w:rPr>
        <w:t xml:space="preserve">О членах </w:t>
      </w:r>
      <w:r w:rsidR="009D3847" w:rsidRPr="00F91BB9">
        <w:rPr>
          <w:rFonts w:ascii="Times New Roman" w:hAnsi="Times New Roman" w:cs="Times New Roman"/>
          <w:color w:val="000000"/>
          <w:sz w:val="24"/>
          <w:szCs w:val="24"/>
        </w:rPr>
        <w:t>участковых</w:t>
      </w:r>
      <w:r w:rsidRPr="00F91BB9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избирательных комиссий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777C28" w:rsidRPr="00F91BB9" w:rsidTr="008F167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7C28" w:rsidRPr="00F91BB9" w:rsidRDefault="00777C28" w:rsidP="002F09E1">
            <w:pPr>
              <w:pStyle w:val="a7"/>
              <w:spacing w:line="276" w:lineRule="auto"/>
              <w:ind w:right="-8"/>
              <w:contextualSpacing/>
              <w:rPr>
                <w:sz w:val="24"/>
                <w:szCs w:val="24"/>
              </w:rPr>
            </w:pPr>
            <w:r w:rsidRPr="00F91BB9">
              <w:rPr>
                <w:sz w:val="24"/>
                <w:szCs w:val="24"/>
              </w:rPr>
              <w:t>весь период по мере поступл</w:t>
            </w:r>
            <w:r w:rsidR="00495653" w:rsidRPr="00F91BB9">
              <w:rPr>
                <w:sz w:val="24"/>
                <w:szCs w:val="24"/>
              </w:rPr>
              <w:t>ения соответствующих заявлений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77C28" w:rsidRPr="00F91BB9" w:rsidRDefault="00777C28" w:rsidP="002F09E1">
            <w:pPr>
              <w:pStyle w:val="a5"/>
              <w:spacing w:line="276" w:lineRule="auto"/>
              <w:ind w:right="-8"/>
              <w:contextualSpacing/>
              <w:rPr>
                <w:sz w:val="24"/>
                <w:szCs w:val="24"/>
              </w:rPr>
            </w:pPr>
          </w:p>
        </w:tc>
      </w:tr>
    </w:tbl>
    <w:p w:rsidR="000B2421" w:rsidRPr="00F91BB9" w:rsidRDefault="000B2421" w:rsidP="002F09E1">
      <w:pPr>
        <w:shd w:val="clear" w:color="auto" w:fill="FFFFFF"/>
        <w:ind w:right="-8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C28" w:rsidRPr="00F91BB9" w:rsidRDefault="00777C28" w:rsidP="002F09E1">
      <w:pPr>
        <w:shd w:val="clear" w:color="auto" w:fill="FFFFFF"/>
        <w:ind w:right="-8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BB9">
        <w:rPr>
          <w:rFonts w:ascii="Times New Roman" w:hAnsi="Times New Roman" w:cs="Times New Roman"/>
          <w:color w:val="000000"/>
          <w:sz w:val="24"/>
          <w:szCs w:val="24"/>
        </w:rPr>
        <w:t xml:space="preserve">О рассмотрении жалоб (обращений, заявлений), поступающих в адрес </w:t>
      </w:r>
      <w:r w:rsidR="009D3847" w:rsidRPr="00F91BB9">
        <w:rPr>
          <w:rFonts w:ascii="Times New Roman" w:hAnsi="Times New Roman" w:cs="Times New Roman"/>
          <w:color w:val="000000"/>
          <w:sz w:val="24"/>
          <w:szCs w:val="24"/>
        </w:rPr>
        <w:t>Ловозерской территориальной избирательной комиссии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777C28" w:rsidRPr="00F91BB9" w:rsidTr="008F167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7C28" w:rsidRPr="00F91BB9" w:rsidRDefault="00777C28" w:rsidP="002F09E1">
            <w:pPr>
              <w:pStyle w:val="a7"/>
              <w:spacing w:line="276" w:lineRule="auto"/>
              <w:ind w:right="-8"/>
              <w:contextualSpacing/>
              <w:rPr>
                <w:sz w:val="24"/>
                <w:szCs w:val="24"/>
              </w:rPr>
            </w:pPr>
            <w:r w:rsidRPr="00F91BB9">
              <w:rPr>
                <w:sz w:val="24"/>
                <w:szCs w:val="24"/>
              </w:rPr>
              <w:t xml:space="preserve">весь период по мере поступления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77C28" w:rsidRPr="00F91BB9" w:rsidRDefault="00777C28" w:rsidP="002F09E1">
            <w:pPr>
              <w:pStyle w:val="a5"/>
              <w:spacing w:line="276" w:lineRule="auto"/>
              <w:ind w:right="-8"/>
              <w:contextualSpacing/>
              <w:rPr>
                <w:sz w:val="24"/>
                <w:szCs w:val="24"/>
              </w:rPr>
            </w:pPr>
            <w:r w:rsidRPr="00F91BB9">
              <w:rPr>
                <w:sz w:val="24"/>
                <w:szCs w:val="24"/>
              </w:rPr>
              <w:br/>
            </w:r>
          </w:p>
        </w:tc>
      </w:tr>
    </w:tbl>
    <w:p w:rsidR="00777C28" w:rsidRPr="00F91BB9" w:rsidRDefault="00777C28" w:rsidP="002F09E1">
      <w:pPr>
        <w:shd w:val="clear" w:color="auto" w:fill="FFFFFF"/>
        <w:ind w:right="-8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ЯНВАРЬ</w:t>
      </w:r>
    </w:p>
    <w:p w:rsidR="009D3847" w:rsidRPr="00F91BB9" w:rsidRDefault="009D3847" w:rsidP="002F09E1">
      <w:pPr>
        <w:pStyle w:val="a9"/>
        <w:numPr>
          <w:ilvl w:val="0"/>
          <w:numId w:val="15"/>
        </w:numPr>
        <w:shd w:val="clear" w:color="auto" w:fill="FFFFFF"/>
        <w:spacing w:after="0"/>
        <w:ind w:left="426" w:right="-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BB9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КРС на </w:t>
      </w:r>
      <w:r w:rsidR="00532F66">
        <w:rPr>
          <w:rFonts w:ascii="Times New Roman" w:hAnsi="Times New Roman" w:cs="Times New Roman"/>
          <w:sz w:val="24"/>
          <w:szCs w:val="24"/>
        </w:rPr>
        <w:t>2017</w:t>
      </w:r>
      <w:r w:rsidRPr="00F91BB9">
        <w:rPr>
          <w:rFonts w:ascii="Times New Roman" w:hAnsi="Times New Roman" w:cs="Times New Roman"/>
          <w:sz w:val="24"/>
          <w:szCs w:val="24"/>
        </w:rPr>
        <w:t xml:space="preserve"> год.</w:t>
      </w:r>
      <w:r w:rsidRPr="00F91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740E" w:rsidRPr="00F91BB9" w:rsidRDefault="009D3847" w:rsidP="002F09E1">
      <w:pPr>
        <w:pStyle w:val="a8"/>
        <w:numPr>
          <w:ilvl w:val="0"/>
          <w:numId w:val="15"/>
        </w:numPr>
        <w:shd w:val="clear" w:color="auto" w:fill="FFFFFF"/>
        <w:spacing w:beforeAutospacing="0" w:afterAutospacing="0" w:line="276" w:lineRule="auto"/>
        <w:ind w:left="426" w:right="-8"/>
        <w:contextualSpacing/>
        <w:rPr>
          <w:color w:val="000000"/>
        </w:rPr>
      </w:pPr>
      <w:r w:rsidRPr="00F91BB9">
        <w:t xml:space="preserve">Об утверждении плана мероприятий и сметы расходов Дня молодого избирателя в </w:t>
      </w:r>
      <w:r w:rsidR="00532F66">
        <w:t>2017</w:t>
      </w:r>
      <w:r w:rsidRPr="00F91BB9">
        <w:t xml:space="preserve"> году </w:t>
      </w:r>
    </w:p>
    <w:p w:rsidR="00777C28" w:rsidRPr="00F91BB9" w:rsidRDefault="00777C28" w:rsidP="002F09E1">
      <w:pPr>
        <w:shd w:val="clear" w:color="auto" w:fill="FFFFFF"/>
        <w:ind w:right="-8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ФЕВРАЛЬ</w:t>
      </w:r>
    </w:p>
    <w:p w:rsidR="00777C28" w:rsidRPr="00F91BB9" w:rsidRDefault="00E2740E" w:rsidP="002F09E1">
      <w:pPr>
        <w:pStyle w:val="a9"/>
        <w:ind w:left="426" w:right="-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91BB9">
        <w:rPr>
          <w:rFonts w:ascii="Times New Roman" w:hAnsi="Times New Roman" w:cs="Times New Roman"/>
          <w:bCs/>
          <w:sz w:val="24"/>
          <w:szCs w:val="24"/>
        </w:rPr>
        <w:t>Проведение заседаний ТИК по мере необходимости. Участие членов ТИК в мероприятиях по повышению правовой культуры избирателей и Дне молодого избирателя</w:t>
      </w:r>
    </w:p>
    <w:p w:rsidR="00495653" w:rsidRPr="00F91BB9" w:rsidRDefault="00495653" w:rsidP="002F09E1">
      <w:pPr>
        <w:pStyle w:val="14-1"/>
        <w:spacing w:line="276" w:lineRule="auto"/>
        <w:ind w:right="-8"/>
        <w:contextualSpacing/>
        <w:jc w:val="center"/>
        <w:rPr>
          <w:b/>
          <w:sz w:val="24"/>
          <w:szCs w:val="24"/>
        </w:rPr>
      </w:pP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jc w:val="center"/>
        <w:rPr>
          <w:b/>
          <w:sz w:val="24"/>
          <w:szCs w:val="24"/>
        </w:rPr>
      </w:pPr>
      <w:r w:rsidRPr="00F91BB9">
        <w:rPr>
          <w:b/>
          <w:sz w:val="24"/>
          <w:szCs w:val="24"/>
        </w:rPr>
        <w:t>МАРТ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E01636" w:rsidRPr="00F91BB9" w:rsidTr="008F167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01636" w:rsidRPr="00F91BB9" w:rsidRDefault="00E01636" w:rsidP="002F09E1">
            <w:pPr>
              <w:pStyle w:val="a7"/>
              <w:spacing w:line="276" w:lineRule="auto"/>
              <w:ind w:left="426" w:right="-8"/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636" w:rsidRPr="00F91BB9" w:rsidRDefault="00E01636" w:rsidP="002F09E1">
            <w:pPr>
              <w:pStyle w:val="a5"/>
              <w:spacing w:line="276" w:lineRule="auto"/>
              <w:ind w:left="426" w:right="-8"/>
              <w:contextualSpacing/>
              <w:rPr>
                <w:sz w:val="24"/>
                <w:szCs w:val="24"/>
              </w:rPr>
            </w:pPr>
          </w:p>
        </w:tc>
      </w:tr>
      <w:tr w:rsidR="00E01636" w:rsidRPr="00F91BB9" w:rsidTr="008F167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01636" w:rsidRPr="00F91BB9" w:rsidRDefault="00E01636" w:rsidP="002F09E1">
            <w:pPr>
              <w:pStyle w:val="a7"/>
              <w:spacing w:line="276" w:lineRule="auto"/>
              <w:ind w:left="426" w:right="-8"/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636" w:rsidRPr="00F91BB9" w:rsidRDefault="00E01636" w:rsidP="002F09E1">
            <w:pPr>
              <w:pStyle w:val="a5"/>
              <w:spacing w:line="276" w:lineRule="auto"/>
              <w:ind w:left="426" w:right="-8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E01636" w:rsidRPr="00F91BB9" w:rsidRDefault="00E01636" w:rsidP="002F09E1">
      <w:pPr>
        <w:pStyle w:val="14-1"/>
        <w:numPr>
          <w:ilvl w:val="0"/>
          <w:numId w:val="3"/>
        </w:numPr>
        <w:spacing w:line="276" w:lineRule="auto"/>
        <w:ind w:left="426" w:right="-8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t>Об итогах проведения мероприятий Дня молодого избирателя на территории Ловозерского района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777C28" w:rsidRPr="00F91BB9" w:rsidTr="008F167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7C28" w:rsidRDefault="00777C28" w:rsidP="002F09E1">
            <w:pPr>
              <w:pStyle w:val="a7"/>
              <w:spacing w:line="276" w:lineRule="auto"/>
              <w:ind w:right="-8"/>
              <w:contextualSpacing/>
              <w:rPr>
                <w:sz w:val="24"/>
                <w:szCs w:val="24"/>
              </w:rPr>
            </w:pPr>
          </w:p>
          <w:p w:rsidR="0021000A" w:rsidRDefault="0021000A" w:rsidP="002F09E1">
            <w:pPr>
              <w:pStyle w:val="a7"/>
              <w:spacing w:line="276" w:lineRule="auto"/>
              <w:ind w:right="-8"/>
              <w:contextualSpacing/>
              <w:rPr>
                <w:sz w:val="24"/>
                <w:szCs w:val="24"/>
              </w:rPr>
            </w:pPr>
          </w:p>
          <w:p w:rsidR="0021000A" w:rsidRDefault="0021000A" w:rsidP="002F09E1">
            <w:pPr>
              <w:pStyle w:val="a7"/>
              <w:spacing w:line="276" w:lineRule="auto"/>
              <w:ind w:right="-8"/>
              <w:contextualSpacing/>
              <w:rPr>
                <w:sz w:val="24"/>
                <w:szCs w:val="24"/>
              </w:rPr>
            </w:pPr>
          </w:p>
          <w:p w:rsidR="0021000A" w:rsidRDefault="0021000A" w:rsidP="002F09E1">
            <w:pPr>
              <w:pStyle w:val="a7"/>
              <w:spacing w:line="276" w:lineRule="auto"/>
              <w:ind w:right="-8"/>
              <w:contextualSpacing/>
              <w:rPr>
                <w:sz w:val="24"/>
                <w:szCs w:val="24"/>
              </w:rPr>
            </w:pPr>
          </w:p>
          <w:p w:rsidR="0021000A" w:rsidRPr="00F91BB9" w:rsidRDefault="0021000A" w:rsidP="002F09E1">
            <w:pPr>
              <w:pStyle w:val="a7"/>
              <w:spacing w:line="276" w:lineRule="auto"/>
              <w:ind w:right="-8"/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77C28" w:rsidRPr="00F91BB9" w:rsidRDefault="00777C28" w:rsidP="002F09E1">
            <w:pPr>
              <w:pStyle w:val="a5"/>
              <w:spacing w:line="276" w:lineRule="auto"/>
              <w:ind w:right="-8"/>
              <w:contextualSpacing/>
              <w:rPr>
                <w:sz w:val="24"/>
                <w:szCs w:val="24"/>
              </w:rPr>
            </w:pPr>
          </w:p>
        </w:tc>
      </w:tr>
    </w:tbl>
    <w:p w:rsidR="00A14476" w:rsidRDefault="00A14476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</w:p>
    <w:p w:rsidR="00777C28" w:rsidRPr="00F91BB9" w:rsidRDefault="00777C28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  <w:r w:rsidRPr="00F91BB9">
        <w:rPr>
          <w:b/>
          <w:sz w:val="24"/>
          <w:szCs w:val="24"/>
        </w:rPr>
        <w:lastRenderedPageBreak/>
        <w:t>АПРЕЛЬ</w:t>
      </w:r>
    </w:p>
    <w:p w:rsidR="00777C28" w:rsidRPr="00F91BB9" w:rsidRDefault="005D2BED" w:rsidP="002F09E1">
      <w:pPr>
        <w:pStyle w:val="14-1"/>
        <w:spacing w:line="276" w:lineRule="auto"/>
        <w:ind w:right="-8" w:firstLine="708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t>По мере необходимости</w:t>
      </w:r>
    </w:p>
    <w:p w:rsidR="00777C28" w:rsidRPr="00F91BB9" w:rsidRDefault="00777C28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  <w:r w:rsidRPr="00F91BB9">
        <w:rPr>
          <w:b/>
          <w:sz w:val="24"/>
          <w:szCs w:val="24"/>
        </w:rPr>
        <w:t>МАЙ</w:t>
      </w:r>
    </w:p>
    <w:p w:rsidR="00777C28" w:rsidRPr="00F91BB9" w:rsidRDefault="005D2BED" w:rsidP="002F09E1">
      <w:pPr>
        <w:pStyle w:val="14-1"/>
        <w:spacing w:line="276" w:lineRule="auto"/>
        <w:ind w:right="-8" w:firstLine="708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t>По мере необходимости</w:t>
      </w:r>
    </w:p>
    <w:p w:rsidR="00777C28" w:rsidRPr="00F91BB9" w:rsidRDefault="00777C28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  <w:r w:rsidRPr="00F91BB9">
        <w:rPr>
          <w:b/>
          <w:sz w:val="24"/>
          <w:szCs w:val="24"/>
        </w:rPr>
        <w:t>ИЮ</w:t>
      </w:r>
      <w:r w:rsidR="00E01636" w:rsidRPr="00F91BB9">
        <w:rPr>
          <w:b/>
          <w:sz w:val="24"/>
          <w:szCs w:val="24"/>
        </w:rPr>
        <w:t>Н</w:t>
      </w:r>
      <w:r w:rsidRPr="00F91BB9">
        <w:rPr>
          <w:b/>
          <w:sz w:val="24"/>
          <w:szCs w:val="24"/>
        </w:rPr>
        <w:t>Ь</w:t>
      </w:r>
    </w:p>
    <w:p w:rsidR="00532F66" w:rsidRPr="00F91BB9" w:rsidRDefault="00532F66" w:rsidP="00532F66">
      <w:pPr>
        <w:pStyle w:val="14-1"/>
        <w:numPr>
          <w:ilvl w:val="0"/>
          <w:numId w:val="21"/>
        </w:numPr>
        <w:spacing w:line="276" w:lineRule="auto"/>
        <w:ind w:left="426" w:right="-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 объявлении дополнительных </w:t>
      </w:r>
      <w:proofErr w:type="gramStart"/>
      <w:r>
        <w:rPr>
          <w:sz w:val="24"/>
          <w:szCs w:val="24"/>
        </w:rPr>
        <w:t>выборов депутата Совета депутатов городского поселения</w:t>
      </w:r>
      <w:proofErr w:type="gramEnd"/>
      <w:r>
        <w:rPr>
          <w:sz w:val="24"/>
          <w:szCs w:val="24"/>
        </w:rPr>
        <w:t xml:space="preserve"> Ревда Ловозерского района третьего созыва по одномандатному избирательному округу №1</w:t>
      </w:r>
    </w:p>
    <w:p w:rsidR="00532F66" w:rsidRDefault="00E01636" w:rsidP="00532F66">
      <w:pPr>
        <w:pStyle w:val="14-1"/>
        <w:numPr>
          <w:ilvl w:val="0"/>
          <w:numId w:val="21"/>
        </w:numPr>
        <w:spacing w:line="276" w:lineRule="auto"/>
        <w:ind w:left="426" w:right="-8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t xml:space="preserve">О календарном Плане мероприятий Ловозерской территориальной избирательной комиссии по подготовке и проведению </w:t>
      </w:r>
      <w:r w:rsidR="00495653" w:rsidRPr="00F91BB9">
        <w:rPr>
          <w:sz w:val="24"/>
          <w:szCs w:val="24"/>
        </w:rPr>
        <w:t xml:space="preserve">дополнительных </w:t>
      </w:r>
      <w:proofErr w:type="gramStart"/>
      <w:r w:rsidRPr="00F91BB9">
        <w:rPr>
          <w:sz w:val="24"/>
          <w:szCs w:val="24"/>
        </w:rPr>
        <w:t xml:space="preserve">выборов </w:t>
      </w:r>
      <w:r w:rsidR="00495653" w:rsidRPr="00F91BB9">
        <w:rPr>
          <w:sz w:val="24"/>
          <w:szCs w:val="24"/>
        </w:rPr>
        <w:t>депутата Совета депутатов городского поселения</w:t>
      </w:r>
      <w:proofErr w:type="gramEnd"/>
      <w:r w:rsidR="00495653" w:rsidRPr="00F91BB9">
        <w:rPr>
          <w:sz w:val="24"/>
          <w:szCs w:val="24"/>
        </w:rPr>
        <w:t xml:space="preserve"> Ревда Ловозерского района третьего созыва по одномандатному избирательному округу №</w:t>
      </w:r>
      <w:r w:rsidR="00620023">
        <w:rPr>
          <w:sz w:val="24"/>
          <w:szCs w:val="24"/>
        </w:rPr>
        <w:t>1</w:t>
      </w:r>
      <w:r w:rsidRPr="00F91BB9">
        <w:rPr>
          <w:sz w:val="24"/>
          <w:szCs w:val="24"/>
        </w:rPr>
        <w:t xml:space="preserve"> в единый день голосования  1</w:t>
      </w:r>
      <w:r w:rsidR="00620023">
        <w:rPr>
          <w:sz w:val="24"/>
          <w:szCs w:val="24"/>
        </w:rPr>
        <w:t>0</w:t>
      </w:r>
      <w:r w:rsidRPr="00F91BB9">
        <w:rPr>
          <w:sz w:val="24"/>
          <w:szCs w:val="24"/>
        </w:rPr>
        <w:t xml:space="preserve"> сентября 201</w:t>
      </w:r>
      <w:r w:rsidR="00620023">
        <w:rPr>
          <w:sz w:val="24"/>
          <w:szCs w:val="24"/>
        </w:rPr>
        <w:t>7</w:t>
      </w:r>
      <w:r w:rsidR="00176AD6" w:rsidRPr="00F91BB9">
        <w:rPr>
          <w:sz w:val="24"/>
          <w:szCs w:val="24"/>
        </w:rPr>
        <w:t xml:space="preserve"> </w:t>
      </w:r>
      <w:r w:rsidRPr="00F91BB9">
        <w:rPr>
          <w:sz w:val="24"/>
          <w:szCs w:val="24"/>
        </w:rPr>
        <w:t>года</w:t>
      </w:r>
    </w:p>
    <w:p w:rsidR="00532F66" w:rsidRDefault="00532F66" w:rsidP="00532F66">
      <w:pPr>
        <w:pStyle w:val="14-1"/>
        <w:spacing w:line="276" w:lineRule="auto"/>
        <w:ind w:left="426" w:right="-8" w:firstLine="0"/>
        <w:contextualSpacing/>
        <w:rPr>
          <w:sz w:val="24"/>
          <w:szCs w:val="24"/>
        </w:rPr>
      </w:pPr>
    </w:p>
    <w:p w:rsidR="00532F66" w:rsidRPr="00F91BB9" w:rsidRDefault="00E01636" w:rsidP="00532F66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  <w:r w:rsidRPr="00F91BB9">
        <w:rPr>
          <w:sz w:val="24"/>
          <w:szCs w:val="24"/>
        </w:rPr>
        <w:t xml:space="preserve"> </w:t>
      </w:r>
      <w:r w:rsidR="00532F66" w:rsidRPr="00F91BB9">
        <w:rPr>
          <w:b/>
          <w:sz w:val="24"/>
          <w:szCs w:val="24"/>
        </w:rPr>
        <w:t>ИЮЛЬ</w:t>
      </w:r>
    </w:p>
    <w:p w:rsidR="00E01636" w:rsidRPr="00F91BB9" w:rsidRDefault="00E01636" w:rsidP="002F09E1">
      <w:pPr>
        <w:pStyle w:val="14-1"/>
        <w:numPr>
          <w:ilvl w:val="0"/>
          <w:numId w:val="7"/>
        </w:numPr>
        <w:spacing w:line="276" w:lineRule="auto"/>
        <w:ind w:left="426" w:right="-8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t xml:space="preserve">О формах документов, используемых при выдвижении и регистрации кандидатов в период </w:t>
      </w:r>
      <w:proofErr w:type="gramStart"/>
      <w:r w:rsidRPr="00F91BB9">
        <w:rPr>
          <w:sz w:val="24"/>
          <w:szCs w:val="24"/>
        </w:rPr>
        <w:t xml:space="preserve">проведения </w:t>
      </w:r>
      <w:r w:rsidR="00176AD6" w:rsidRPr="00F91BB9">
        <w:rPr>
          <w:sz w:val="24"/>
          <w:szCs w:val="24"/>
        </w:rPr>
        <w:t>дополнительных выборов депутата Совета депутатов городского поселения</w:t>
      </w:r>
      <w:proofErr w:type="gramEnd"/>
      <w:r w:rsidR="00176AD6" w:rsidRPr="00F91BB9">
        <w:rPr>
          <w:sz w:val="24"/>
          <w:szCs w:val="24"/>
        </w:rPr>
        <w:t xml:space="preserve"> Ревда Ловозерского района третьего созыва по одномандатному избирательному округу №</w:t>
      </w:r>
      <w:r w:rsidR="00620023">
        <w:rPr>
          <w:sz w:val="24"/>
          <w:szCs w:val="24"/>
        </w:rPr>
        <w:t>1</w:t>
      </w:r>
      <w:r w:rsidR="00176AD6" w:rsidRPr="00F91BB9">
        <w:rPr>
          <w:sz w:val="24"/>
          <w:szCs w:val="24"/>
        </w:rPr>
        <w:t xml:space="preserve"> в единый день голосования  1</w:t>
      </w:r>
      <w:r w:rsidR="00620023">
        <w:rPr>
          <w:sz w:val="24"/>
          <w:szCs w:val="24"/>
        </w:rPr>
        <w:t>0</w:t>
      </w:r>
      <w:r w:rsidR="00176AD6" w:rsidRPr="00F91BB9">
        <w:rPr>
          <w:sz w:val="24"/>
          <w:szCs w:val="24"/>
        </w:rPr>
        <w:t xml:space="preserve"> сентября 201</w:t>
      </w:r>
      <w:r w:rsidR="005D40C4">
        <w:rPr>
          <w:sz w:val="24"/>
          <w:szCs w:val="24"/>
        </w:rPr>
        <w:t>7</w:t>
      </w:r>
      <w:r w:rsidR="00176AD6" w:rsidRPr="00F91BB9">
        <w:rPr>
          <w:sz w:val="24"/>
          <w:szCs w:val="24"/>
        </w:rPr>
        <w:t xml:space="preserve"> года</w:t>
      </w:r>
    </w:p>
    <w:p w:rsidR="00777C28" w:rsidRPr="00F91BB9" w:rsidRDefault="00777C28" w:rsidP="002F09E1">
      <w:pPr>
        <w:pStyle w:val="14-1"/>
        <w:numPr>
          <w:ilvl w:val="0"/>
          <w:numId w:val="7"/>
        </w:numPr>
        <w:spacing w:line="276" w:lineRule="auto"/>
        <w:ind w:left="426" w:right="-8"/>
        <w:contextualSpacing/>
        <w:rPr>
          <w:sz w:val="24"/>
          <w:szCs w:val="24"/>
        </w:rPr>
      </w:pPr>
      <w:proofErr w:type="gramStart"/>
      <w:r w:rsidRPr="00F91BB9">
        <w:rPr>
          <w:sz w:val="24"/>
          <w:szCs w:val="24"/>
        </w:rPr>
        <w:t>О кандидатурах для дополнительного зачисления в резерв составов участковых избирательных комиссий Мурманской области</w:t>
      </w:r>
      <w:r w:rsidR="002A47E3" w:rsidRPr="00F91BB9">
        <w:rPr>
          <w:sz w:val="24"/>
          <w:szCs w:val="24"/>
        </w:rPr>
        <w:t xml:space="preserve"> в связи с проведением</w:t>
      </w:r>
      <w:proofErr w:type="gramEnd"/>
      <w:r w:rsidR="002A47E3" w:rsidRPr="00F91BB9">
        <w:rPr>
          <w:sz w:val="24"/>
          <w:szCs w:val="24"/>
        </w:rPr>
        <w:t xml:space="preserve"> выборов </w:t>
      </w:r>
      <w:r w:rsidR="00620023">
        <w:rPr>
          <w:sz w:val="24"/>
          <w:szCs w:val="24"/>
        </w:rPr>
        <w:t>10 сентября 2017</w:t>
      </w:r>
      <w:r w:rsidR="002A47E3" w:rsidRPr="00F91BB9">
        <w:rPr>
          <w:sz w:val="24"/>
          <w:szCs w:val="24"/>
        </w:rPr>
        <w:t xml:space="preserve"> года</w:t>
      </w:r>
    </w:p>
    <w:p w:rsidR="002A47E3" w:rsidRPr="00F91BB9" w:rsidRDefault="002A47E3" w:rsidP="002F09E1">
      <w:pPr>
        <w:pStyle w:val="a9"/>
        <w:numPr>
          <w:ilvl w:val="0"/>
          <w:numId w:val="7"/>
        </w:numPr>
        <w:ind w:left="426" w:right="-8"/>
        <w:jc w:val="both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hAnsi="Times New Roman" w:cs="Times New Roman"/>
          <w:sz w:val="24"/>
          <w:szCs w:val="24"/>
        </w:rPr>
        <w:t>О возложении полномочий окружн</w:t>
      </w:r>
      <w:r w:rsidR="00176AD6" w:rsidRPr="00F91BB9">
        <w:rPr>
          <w:rFonts w:ascii="Times New Roman" w:hAnsi="Times New Roman" w:cs="Times New Roman"/>
          <w:sz w:val="24"/>
          <w:szCs w:val="24"/>
        </w:rPr>
        <w:t>ой</w:t>
      </w:r>
      <w:r w:rsidRPr="00F91BB9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176AD6" w:rsidRPr="00F91BB9">
        <w:rPr>
          <w:rFonts w:ascii="Times New Roman" w:hAnsi="Times New Roman" w:cs="Times New Roman"/>
          <w:sz w:val="24"/>
          <w:szCs w:val="24"/>
        </w:rPr>
        <w:t>ой</w:t>
      </w:r>
      <w:r w:rsidRPr="00F91BB9">
        <w:rPr>
          <w:rFonts w:ascii="Times New Roman" w:hAnsi="Times New Roman" w:cs="Times New Roman"/>
          <w:sz w:val="24"/>
          <w:szCs w:val="24"/>
        </w:rPr>
        <w:t xml:space="preserve"> комиссий по </w:t>
      </w:r>
      <w:r w:rsidR="00176AD6" w:rsidRPr="00F91BB9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F91BB9">
        <w:rPr>
          <w:rFonts w:ascii="Times New Roman" w:hAnsi="Times New Roman" w:cs="Times New Roman"/>
          <w:sz w:val="24"/>
          <w:szCs w:val="24"/>
        </w:rPr>
        <w:t>выборам депутат</w:t>
      </w:r>
      <w:r w:rsidR="00176AD6" w:rsidRPr="00F91BB9">
        <w:rPr>
          <w:rFonts w:ascii="Times New Roman" w:hAnsi="Times New Roman" w:cs="Times New Roman"/>
          <w:sz w:val="24"/>
          <w:szCs w:val="24"/>
        </w:rPr>
        <w:t>а</w:t>
      </w:r>
      <w:r w:rsidRPr="00F91BB9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176AD6" w:rsidRPr="00F91BB9">
        <w:rPr>
          <w:rFonts w:ascii="Times New Roman" w:hAnsi="Times New Roman" w:cs="Times New Roman"/>
          <w:sz w:val="24"/>
          <w:szCs w:val="24"/>
        </w:rPr>
        <w:t>городского</w:t>
      </w:r>
      <w:r w:rsidRPr="00F91BB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76AD6" w:rsidRPr="00F91BB9">
        <w:rPr>
          <w:rFonts w:ascii="Times New Roman" w:hAnsi="Times New Roman" w:cs="Times New Roman"/>
          <w:sz w:val="24"/>
          <w:szCs w:val="24"/>
        </w:rPr>
        <w:t>Ревда</w:t>
      </w:r>
      <w:r w:rsidRPr="00F91BB9">
        <w:rPr>
          <w:rFonts w:ascii="Times New Roman" w:hAnsi="Times New Roman" w:cs="Times New Roman"/>
          <w:sz w:val="24"/>
          <w:szCs w:val="24"/>
        </w:rPr>
        <w:t xml:space="preserve"> </w:t>
      </w:r>
      <w:r w:rsidR="00176AD6" w:rsidRPr="00F91BB9">
        <w:rPr>
          <w:rFonts w:ascii="Times New Roman" w:hAnsi="Times New Roman" w:cs="Times New Roman"/>
          <w:sz w:val="24"/>
          <w:szCs w:val="24"/>
        </w:rPr>
        <w:t xml:space="preserve">Ловозерского района </w:t>
      </w:r>
      <w:r w:rsidRPr="00F91BB9">
        <w:rPr>
          <w:rFonts w:ascii="Times New Roman" w:hAnsi="Times New Roman" w:cs="Times New Roman"/>
          <w:sz w:val="24"/>
          <w:szCs w:val="24"/>
        </w:rPr>
        <w:t xml:space="preserve"> третьего созыва</w:t>
      </w:r>
      <w:r w:rsidRPr="00F91BB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176AD6" w:rsidRPr="00F91BB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 одномандатному избирательному округу </w:t>
      </w:r>
      <w:r w:rsidR="00620023">
        <w:rPr>
          <w:rFonts w:ascii="Times New Roman" w:hAnsi="Times New Roman" w:cs="Times New Roman"/>
          <w:bCs/>
          <w:spacing w:val="-1"/>
          <w:sz w:val="24"/>
          <w:szCs w:val="24"/>
        </w:rPr>
        <w:t>№1</w:t>
      </w:r>
      <w:r w:rsidR="00176AD6" w:rsidRPr="00F91BB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20023">
        <w:rPr>
          <w:rFonts w:ascii="Times New Roman" w:hAnsi="Times New Roman" w:cs="Times New Roman"/>
          <w:bCs/>
          <w:spacing w:val="-1"/>
          <w:sz w:val="24"/>
          <w:szCs w:val="24"/>
        </w:rPr>
        <w:t>10 сентября 2017</w:t>
      </w:r>
      <w:r w:rsidRPr="00F91BB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года</w:t>
      </w:r>
    </w:p>
    <w:p w:rsidR="00DE2927" w:rsidRPr="00F91BB9" w:rsidRDefault="00DE2927" w:rsidP="002F09E1">
      <w:pPr>
        <w:pStyle w:val="a9"/>
        <w:numPr>
          <w:ilvl w:val="0"/>
          <w:numId w:val="7"/>
        </w:numPr>
        <w:ind w:left="426" w:right="-8"/>
        <w:jc w:val="both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  создании Рабочей группы  </w:t>
      </w:r>
      <w:r w:rsidRPr="00F91BB9">
        <w:rPr>
          <w:rFonts w:ascii="Times New Roman" w:hAnsi="Times New Roman" w:cs="Times New Roman"/>
          <w:sz w:val="24"/>
          <w:szCs w:val="24"/>
        </w:rPr>
        <w:t xml:space="preserve">Ловозерской территориальной   избирательной комиссии </w:t>
      </w:r>
      <w:r w:rsidRPr="00F91BB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 приему и </w:t>
      </w:r>
      <w:r w:rsidRPr="00F91BB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проверке документов, </w:t>
      </w:r>
      <w:r w:rsidRPr="00F91BB9">
        <w:rPr>
          <w:rFonts w:ascii="Times New Roman" w:hAnsi="Times New Roman" w:cs="Times New Roman"/>
          <w:sz w:val="24"/>
          <w:szCs w:val="24"/>
        </w:rPr>
        <w:t xml:space="preserve">представляемых при выдвижении и регистрации кандидатов в </w:t>
      </w:r>
      <w:r w:rsidRPr="00F91BB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депутаты </w:t>
      </w:r>
      <w:r w:rsidRPr="00F91BB9">
        <w:rPr>
          <w:rFonts w:ascii="Times New Roman" w:hAnsi="Times New Roman" w:cs="Times New Roman"/>
          <w:sz w:val="24"/>
          <w:szCs w:val="24"/>
        </w:rPr>
        <w:t>Совета депутатов городского поселения Ревда третьего созыва</w:t>
      </w:r>
      <w:r w:rsidR="00176AD6" w:rsidRPr="00F91BB9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</w:t>
      </w:r>
      <w:r w:rsidR="00620023">
        <w:rPr>
          <w:rFonts w:ascii="Times New Roman" w:hAnsi="Times New Roman" w:cs="Times New Roman"/>
          <w:sz w:val="24"/>
          <w:szCs w:val="24"/>
        </w:rPr>
        <w:t>№1</w:t>
      </w:r>
      <w:r w:rsidRPr="00F91BB9">
        <w:rPr>
          <w:rFonts w:ascii="Times New Roman" w:hAnsi="Times New Roman" w:cs="Times New Roman"/>
          <w:sz w:val="24"/>
          <w:szCs w:val="24"/>
        </w:rPr>
        <w:t xml:space="preserve"> </w:t>
      </w:r>
      <w:r w:rsidR="00620023">
        <w:rPr>
          <w:rFonts w:ascii="Times New Roman" w:hAnsi="Times New Roman" w:cs="Times New Roman"/>
          <w:bCs/>
          <w:spacing w:val="-1"/>
          <w:sz w:val="24"/>
          <w:szCs w:val="24"/>
        </w:rPr>
        <w:t>10 сентября 2017</w:t>
      </w:r>
      <w:r w:rsidRPr="00F91BB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года</w:t>
      </w:r>
    </w:p>
    <w:p w:rsidR="00355341" w:rsidRPr="00355341" w:rsidRDefault="002A47E3" w:rsidP="002F09E1">
      <w:pPr>
        <w:pStyle w:val="a9"/>
        <w:numPr>
          <w:ilvl w:val="0"/>
          <w:numId w:val="7"/>
        </w:numPr>
        <w:ind w:left="426" w:right="-8"/>
        <w:jc w:val="both"/>
        <w:rPr>
          <w:rFonts w:ascii="Times New Roman" w:hAnsi="Times New Roman" w:cs="Times New Roman"/>
          <w:sz w:val="24"/>
          <w:szCs w:val="24"/>
        </w:rPr>
      </w:pPr>
      <w:r w:rsidRPr="00355341">
        <w:rPr>
          <w:rFonts w:ascii="Times New Roman" w:hAnsi="Times New Roman" w:cs="Times New Roman"/>
          <w:sz w:val="24"/>
          <w:szCs w:val="24"/>
        </w:rPr>
        <w:t xml:space="preserve">О распорядке работы Ловозерской территориальной избирательной комиссии в период подготовки  и проведения </w:t>
      </w:r>
      <w:r w:rsidR="00176AD6" w:rsidRPr="00355341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proofErr w:type="gramStart"/>
      <w:r w:rsidRPr="00355341">
        <w:rPr>
          <w:rFonts w:ascii="Times New Roman" w:hAnsi="Times New Roman" w:cs="Times New Roman"/>
          <w:sz w:val="24"/>
          <w:szCs w:val="24"/>
        </w:rPr>
        <w:t>выборов депутат</w:t>
      </w:r>
      <w:r w:rsidR="00176AD6" w:rsidRPr="00355341">
        <w:rPr>
          <w:rFonts w:ascii="Times New Roman" w:hAnsi="Times New Roman" w:cs="Times New Roman"/>
          <w:sz w:val="24"/>
          <w:szCs w:val="24"/>
        </w:rPr>
        <w:t>а</w:t>
      </w:r>
      <w:r w:rsidRPr="00355341">
        <w:rPr>
          <w:rFonts w:ascii="Times New Roman" w:hAnsi="Times New Roman" w:cs="Times New Roman"/>
          <w:sz w:val="24"/>
          <w:szCs w:val="24"/>
        </w:rPr>
        <w:t xml:space="preserve"> </w:t>
      </w:r>
      <w:r w:rsidR="00DE2927" w:rsidRPr="0035534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176AD6" w:rsidRPr="00355341">
        <w:rPr>
          <w:rFonts w:ascii="Times New Roman" w:hAnsi="Times New Roman" w:cs="Times New Roman"/>
          <w:sz w:val="24"/>
          <w:szCs w:val="24"/>
        </w:rPr>
        <w:t>городского</w:t>
      </w:r>
      <w:r w:rsidR="00DE2927" w:rsidRPr="00355341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DE2927" w:rsidRPr="00355341">
        <w:rPr>
          <w:rFonts w:ascii="Times New Roman" w:hAnsi="Times New Roman" w:cs="Times New Roman"/>
          <w:sz w:val="24"/>
          <w:szCs w:val="24"/>
        </w:rPr>
        <w:t xml:space="preserve"> </w:t>
      </w:r>
      <w:r w:rsidR="00176AD6" w:rsidRPr="00355341">
        <w:rPr>
          <w:rFonts w:ascii="Times New Roman" w:hAnsi="Times New Roman" w:cs="Times New Roman"/>
          <w:sz w:val="24"/>
          <w:szCs w:val="24"/>
        </w:rPr>
        <w:t>Ревда</w:t>
      </w:r>
      <w:r w:rsidR="00DE2927" w:rsidRPr="00355341">
        <w:rPr>
          <w:rFonts w:ascii="Times New Roman" w:hAnsi="Times New Roman" w:cs="Times New Roman"/>
          <w:sz w:val="24"/>
          <w:szCs w:val="24"/>
        </w:rPr>
        <w:t xml:space="preserve"> </w:t>
      </w:r>
      <w:r w:rsidR="00176AD6" w:rsidRPr="00355341">
        <w:rPr>
          <w:rFonts w:ascii="Times New Roman" w:hAnsi="Times New Roman" w:cs="Times New Roman"/>
          <w:sz w:val="24"/>
          <w:szCs w:val="24"/>
        </w:rPr>
        <w:t>Ловозерского района</w:t>
      </w:r>
      <w:r w:rsidR="00DE2927" w:rsidRPr="00355341">
        <w:rPr>
          <w:rFonts w:ascii="Times New Roman" w:hAnsi="Times New Roman" w:cs="Times New Roman"/>
          <w:sz w:val="24"/>
          <w:szCs w:val="24"/>
        </w:rPr>
        <w:t xml:space="preserve"> третьего созыва</w:t>
      </w:r>
      <w:r w:rsidR="00DE2927" w:rsidRPr="0035534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176AD6" w:rsidRPr="0035534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 одномандатному избирательному округу </w:t>
      </w:r>
      <w:r w:rsidR="00620023" w:rsidRPr="00355341">
        <w:rPr>
          <w:rFonts w:ascii="Times New Roman" w:hAnsi="Times New Roman" w:cs="Times New Roman"/>
          <w:bCs/>
          <w:spacing w:val="-1"/>
          <w:sz w:val="24"/>
          <w:szCs w:val="24"/>
        </w:rPr>
        <w:t>№1</w:t>
      </w:r>
      <w:r w:rsidR="00176AD6" w:rsidRPr="0035534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20023" w:rsidRPr="00355341">
        <w:rPr>
          <w:rFonts w:ascii="Times New Roman" w:hAnsi="Times New Roman" w:cs="Times New Roman"/>
          <w:bCs/>
          <w:spacing w:val="-1"/>
          <w:sz w:val="24"/>
          <w:szCs w:val="24"/>
        </w:rPr>
        <w:t>10 сентября 2017</w:t>
      </w:r>
      <w:r w:rsidR="00DE2927" w:rsidRPr="0035534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года</w:t>
      </w:r>
      <w:r w:rsidR="00355341" w:rsidRPr="00355341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DE2927" w:rsidRPr="0035534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DE2927" w:rsidRPr="00355341" w:rsidRDefault="002A47E3" w:rsidP="002F09E1">
      <w:pPr>
        <w:pStyle w:val="a9"/>
        <w:numPr>
          <w:ilvl w:val="0"/>
          <w:numId w:val="7"/>
        </w:numPr>
        <w:ind w:left="426" w:right="-8"/>
        <w:jc w:val="both"/>
        <w:rPr>
          <w:rFonts w:ascii="Times New Roman" w:hAnsi="Times New Roman" w:cs="Times New Roman"/>
          <w:sz w:val="24"/>
          <w:szCs w:val="24"/>
        </w:rPr>
      </w:pPr>
      <w:r w:rsidRPr="00355341">
        <w:rPr>
          <w:rFonts w:ascii="Times New Roman" w:hAnsi="Times New Roman" w:cs="Times New Roman"/>
          <w:sz w:val="24"/>
          <w:szCs w:val="24"/>
        </w:rPr>
        <w:t>Об утверждении сметы расходов на подготовку и проведение</w:t>
      </w:r>
      <w:r w:rsidR="004B2F00" w:rsidRPr="00355341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355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341">
        <w:rPr>
          <w:rFonts w:ascii="Times New Roman" w:hAnsi="Times New Roman" w:cs="Times New Roman"/>
          <w:bCs/>
          <w:sz w:val="24"/>
          <w:szCs w:val="24"/>
        </w:rPr>
        <w:t>выборов депутат</w:t>
      </w:r>
      <w:r w:rsidR="004B2F00" w:rsidRPr="0035534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DE2927" w:rsidRPr="00355341">
        <w:rPr>
          <w:rFonts w:ascii="Times New Roman" w:hAnsi="Times New Roman" w:cs="Times New Roman"/>
          <w:sz w:val="24"/>
          <w:szCs w:val="24"/>
        </w:rPr>
        <w:t>Совета депутатов городского поселения</w:t>
      </w:r>
      <w:proofErr w:type="gramEnd"/>
      <w:r w:rsidR="00DE2927" w:rsidRPr="00355341">
        <w:rPr>
          <w:rFonts w:ascii="Times New Roman" w:hAnsi="Times New Roman" w:cs="Times New Roman"/>
          <w:sz w:val="24"/>
          <w:szCs w:val="24"/>
        </w:rPr>
        <w:t xml:space="preserve"> Ревда третьего созыва</w:t>
      </w:r>
      <w:r w:rsidR="004B2F00" w:rsidRPr="00355341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</w:t>
      </w:r>
      <w:r w:rsidR="00620023" w:rsidRPr="00355341">
        <w:rPr>
          <w:rFonts w:ascii="Times New Roman" w:hAnsi="Times New Roman" w:cs="Times New Roman"/>
          <w:sz w:val="24"/>
          <w:szCs w:val="24"/>
        </w:rPr>
        <w:t>№1</w:t>
      </w:r>
      <w:r w:rsidR="00DE2927" w:rsidRPr="00355341">
        <w:rPr>
          <w:rFonts w:ascii="Times New Roman" w:hAnsi="Times New Roman" w:cs="Times New Roman"/>
          <w:sz w:val="24"/>
          <w:szCs w:val="24"/>
        </w:rPr>
        <w:t xml:space="preserve"> </w:t>
      </w:r>
      <w:r w:rsidR="00620023" w:rsidRPr="00355341">
        <w:rPr>
          <w:rFonts w:ascii="Times New Roman" w:hAnsi="Times New Roman" w:cs="Times New Roman"/>
          <w:bCs/>
          <w:spacing w:val="-1"/>
          <w:sz w:val="24"/>
          <w:szCs w:val="24"/>
        </w:rPr>
        <w:t>10 сентября 2017</w:t>
      </w:r>
      <w:r w:rsidR="00DE2927" w:rsidRPr="0035534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года</w:t>
      </w:r>
    </w:p>
    <w:p w:rsidR="004B2F00" w:rsidRPr="00F91BB9" w:rsidRDefault="002A47E3" w:rsidP="002F09E1">
      <w:pPr>
        <w:pStyle w:val="a9"/>
        <w:numPr>
          <w:ilvl w:val="0"/>
          <w:numId w:val="7"/>
        </w:numPr>
        <w:ind w:left="426" w:right="-8"/>
        <w:jc w:val="both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hAnsi="Times New Roman" w:cs="Times New Roman"/>
          <w:sz w:val="24"/>
          <w:szCs w:val="24"/>
        </w:rPr>
        <w:t xml:space="preserve">Об утверждении графика дежурств членов Ловозерской территориальной избирательной комиссии на </w:t>
      </w:r>
      <w:r w:rsidR="00DE2927" w:rsidRPr="00F91BB9">
        <w:rPr>
          <w:rFonts w:ascii="Times New Roman" w:hAnsi="Times New Roman" w:cs="Times New Roman"/>
          <w:sz w:val="24"/>
          <w:szCs w:val="24"/>
        </w:rPr>
        <w:t xml:space="preserve">период подготовки  и проведения 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proofErr w:type="gramStart"/>
      <w:r w:rsidR="004B2F00" w:rsidRPr="00F91BB9">
        <w:rPr>
          <w:rFonts w:ascii="Times New Roman" w:hAnsi="Times New Roman" w:cs="Times New Roman"/>
          <w:sz w:val="24"/>
          <w:szCs w:val="24"/>
        </w:rPr>
        <w:t>выборов депутата Совета депутатов городского поселения</w:t>
      </w:r>
      <w:proofErr w:type="gramEnd"/>
      <w:r w:rsidR="004B2F00" w:rsidRPr="00F91BB9">
        <w:rPr>
          <w:rFonts w:ascii="Times New Roman" w:hAnsi="Times New Roman" w:cs="Times New Roman"/>
          <w:sz w:val="24"/>
          <w:szCs w:val="24"/>
        </w:rPr>
        <w:t xml:space="preserve"> Ревда Ловозерского района третьего созыва по одномандатному избирательному округу </w:t>
      </w:r>
      <w:r w:rsidR="00620023">
        <w:rPr>
          <w:rFonts w:ascii="Times New Roman" w:hAnsi="Times New Roman" w:cs="Times New Roman"/>
          <w:sz w:val="24"/>
          <w:szCs w:val="24"/>
        </w:rPr>
        <w:t>№1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 </w:t>
      </w:r>
      <w:r w:rsidR="00620023">
        <w:rPr>
          <w:rFonts w:ascii="Times New Roman" w:hAnsi="Times New Roman" w:cs="Times New Roman"/>
          <w:sz w:val="24"/>
          <w:szCs w:val="24"/>
        </w:rPr>
        <w:t>10 сентября 2017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 года</w:t>
      </w:r>
      <w:r w:rsidR="00355341">
        <w:rPr>
          <w:rFonts w:ascii="Times New Roman" w:hAnsi="Times New Roman" w:cs="Times New Roman"/>
          <w:sz w:val="24"/>
          <w:szCs w:val="24"/>
        </w:rPr>
        <w:t>.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00" w:rsidRPr="00F91BB9" w:rsidRDefault="002A47E3" w:rsidP="002F09E1">
      <w:pPr>
        <w:pStyle w:val="a9"/>
        <w:numPr>
          <w:ilvl w:val="0"/>
          <w:numId w:val="7"/>
        </w:numPr>
        <w:shd w:val="clear" w:color="auto" w:fill="FFFFFF"/>
        <w:ind w:left="426" w:right="-8"/>
        <w:jc w:val="both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hAnsi="Times New Roman" w:cs="Times New Roman"/>
          <w:sz w:val="24"/>
          <w:szCs w:val="24"/>
        </w:rPr>
        <w:t xml:space="preserve">Об образовании группы контроля за использованием ГАС «Выборы» при проведении 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proofErr w:type="gramStart"/>
      <w:r w:rsidR="004B2F00" w:rsidRPr="00F91BB9">
        <w:rPr>
          <w:rFonts w:ascii="Times New Roman" w:hAnsi="Times New Roman" w:cs="Times New Roman"/>
          <w:sz w:val="24"/>
          <w:szCs w:val="24"/>
        </w:rPr>
        <w:t>выборов депутата Совета депутатов городского поселения</w:t>
      </w:r>
      <w:proofErr w:type="gramEnd"/>
      <w:r w:rsidR="004B2F00" w:rsidRPr="00F91BB9">
        <w:rPr>
          <w:rFonts w:ascii="Times New Roman" w:hAnsi="Times New Roman" w:cs="Times New Roman"/>
          <w:sz w:val="24"/>
          <w:szCs w:val="24"/>
        </w:rPr>
        <w:t xml:space="preserve"> Ревда Ловозерского района третьего созыва по одномандатному избирательному округу </w:t>
      </w:r>
      <w:r w:rsidR="00620023">
        <w:rPr>
          <w:rFonts w:ascii="Times New Roman" w:hAnsi="Times New Roman" w:cs="Times New Roman"/>
          <w:sz w:val="24"/>
          <w:szCs w:val="24"/>
        </w:rPr>
        <w:t>№1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 </w:t>
      </w:r>
      <w:r w:rsidR="00620023">
        <w:rPr>
          <w:rFonts w:ascii="Times New Roman" w:hAnsi="Times New Roman" w:cs="Times New Roman"/>
          <w:sz w:val="24"/>
          <w:szCs w:val="24"/>
        </w:rPr>
        <w:t>10 сентября 2017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B2F00" w:rsidRPr="00F91BB9" w:rsidRDefault="00DE2927" w:rsidP="002F09E1">
      <w:pPr>
        <w:pStyle w:val="a9"/>
        <w:numPr>
          <w:ilvl w:val="0"/>
          <w:numId w:val="7"/>
        </w:numPr>
        <w:ind w:left="426" w:right="-8"/>
        <w:jc w:val="both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hAnsi="Times New Roman" w:cs="Times New Roman"/>
          <w:sz w:val="24"/>
          <w:szCs w:val="24"/>
        </w:rPr>
        <w:t xml:space="preserve">Об определении количества подписей избирателей, необходимого для регистрации кандидатов 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при проведении дополнительных </w:t>
      </w:r>
      <w:proofErr w:type="gramStart"/>
      <w:r w:rsidR="004B2F00" w:rsidRPr="00F91BB9">
        <w:rPr>
          <w:rFonts w:ascii="Times New Roman" w:hAnsi="Times New Roman" w:cs="Times New Roman"/>
          <w:sz w:val="24"/>
          <w:szCs w:val="24"/>
        </w:rPr>
        <w:t>выборов депутата Совета депутатов городского поселения</w:t>
      </w:r>
      <w:proofErr w:type="gramEnd"/>
      <w:r w:rsidR="004B2F00" w:rsidRPr="00F91BB9">
        <w:rPr>
          <w:rFonts w:ascii="Times New Roman" w:hAnsi="Times New Roman" w:cs="Times New Roman"/>
          <w:sz w:val="24"/>
          <w:szCs w:val="24"/>
        </w:rPr>
        <w:t xml:space="preserve"> Ревда Ловозерского района третьего созыва по одномандатному избирательному округу </w:t>
      </w:r>
      <w:r w:rsidR="00620023">
        <w:rPr>
          <w:rFonts w:ascii="Times New Roman" w:hAnsi="Times New Roman" w:cs="Times New Roman"/>
          <w:sz w:val="24"/>
          <w:szCs w:val="24"/>
        </w:rPr>
        <w:t>№1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 </w:t>
      </w:r>
      <w:r w:rsidR="00620023">
        <w:rPr>
          <w:rFonts w:ascii="Times New Roman" w:hAnsi="Times New Roman" w:cs="Times New Roman"/>
          <w:sz w:val="24"/>
          <w:szCs w:val="24"/>
        </w:rPr>
        <w:t>10 сентября 2017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E2927" w:rsidRPr="00F91BB9" w:rsidRDefault="002A47E3" w:rsidP="002F09E1">
      <w:pPr>
        <w:pStyle w:val="a9"/>
        <w:numPr>
          <w:ilvl w:val="0"/>
          <w:numId w:val="7"/>
        </w:numPr>
        <w:tabs>
          <w:tab w:val="left" w:pos="4440"/>
        </w:tabs>
        <w:ind w:left="426" w:right="-8"/>
        <w:jc w:val="both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hAnsi="Times New Roman" w:cs="Times New Roman"/>
          <w:sz w:val="24"/>
          <w:szCs w:val="24"/>
        </w:rPr>
        <w:lastRenderedPageBreak/>
        <w:t xml:space="preserve">О содержании информационных материалов о зарегистрированных кандидатах в депутаты 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при проведении дополнительных </w:t>
      </w:r>
      <w:proofErr w:type="gramStart"/>
      <w:r w:rsidR="004B2F00" w:rsidRPr="00F91BB9">
        <w:rPr>
          <w:rFonts w:ascii="Times New Roman" w:hAnsi="Times New Roman" w:cs="Times New Roman"/>
          <w:sz w:val="24"/>
          <w:szCs w:val="24"/>
        </w:rPr>
        <w:t>выборов депутата Совета депутатов городского поселения</w:t>
      </w:r>
      <w:proofErr w:type="gramEnd"/>
      <w:r w:rsidR="004B2F00" w:rsidRPr="00F91BB9">
        <w:rPr>
          <w:rFonts w:ascii="Times New Roman" w:hAnsi="Times New Roman" w:cs="Times New Roman"/>
          <w:sz w:val="24"/>
          <w:szCs w:val="24"/>
        </w:rPr>
        <w:t xml:space="preserve"> Ревда Ловозерского района третьего созыва по одномандатному избирательному округу </w:t>
      </w:r>
      <w:r w:rsidR="00620023">
        <w:rPr>
          <w:rFonts w:ascii="Times New Roman" w:hAnsi="Times New Roman" w:cs="Times New Roman"/>
          <w:sz w:val="24"/>
          <w:szCs w:val="24"/>
        </w:rPr>
        <w:t>№1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 </w:t>
      </w:r>
      <w:r w:rsidR="00620023">
        <w:rPr>
          <w:rFonts w:ascii="Times New Roman" w:hAnsi="Times New Roman" w:cs="Times New Roman"/>
          <w:sz w:val="24"/>
          <w:szCs w:val="24"/>
        </w:rPr>
        <w:t>10 сентября 2017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B2F00" w:rsidRPr="00F91BB9" w:rsidRDefault="002A47E3" w:rsidP="002F09E1">
      <w:pPr>
        <w:pStyle w:val="a9"/>
        <w:numPr>
          <w:ilvl w:val="0"/>
          <w:numId w:val="7"/>
        </w:numPr>
        <w:tabs>
          <w:tab w:val="left" w:pos="4440"/>
        </w:tabs>
        <w:ind w:left="426" w:right="-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BB9">
        <w:rPr>
          <w:rFonts w:ascii="Times New Roman" w:hAnsi="Times New Roman" w:cs="Times New Roman"/>
          <w:bCs/>
          <w:sz w:val="24"/>
          <w:szCs w:val="24"/>
        </w:rPr>
        <w:t>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</w:t>
      </w:r>
      <w:r w:rsidR="00355341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F91BB9">
        <w:rPr>
          <w:rFonts w:ascii="Times New Roman" w:hAnsi="Times New Roman" w:cs="Times New Roman"/>
          <w:bCs/>
          <w:sz w:val="24"/>
          <w:szCs w:val="24"/>
        </w:rPr>
        <w:t>аппарат</w:t>
      </w:r>
      <w:r w:rsidR="00355341">
        <w:rPr>
          <w:rFonts w:ascii="Times New Roman" w:hAnsi="Times New Roman" w:cs="Times New Roman"/>
          <w:bCs/>
          <w:sz w:val="24"/>
          <w:szCs w:val="24"/>
        </w:rPr>
        <w:t>а Ловозерской территориальной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 избирательн</w:t>
      </w:r>
      <w:r w:rsidR="00355341">
        <w:rPr>
          <w:rFonts w:ascii="Times New Roman" w:hAnsi="Times New Roman" w:cs="Times New Roman"/>
          <w:bCs/>
          <w:sz w:val="24"/>
          <w:szCs w:val="24"/>
        </w:rPr>
        <w:t>ой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355341">
        <w:rPr>
          <w:rFonts w:ascii="Times New Roman" w:hAnsi="Times New Roman" w:cs="Times New Roman"/>
          <w:bCs/>
          <w:sz w:val="24"/>
          <w:szCs w:val="24"/>
        </w:rPr>
        <w:t>и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, а также выплат гражданам, привлекаемым к работе в комиссиях, в период подготовки и проведения </w:t>
      </w:r>
      <w:r w:rsidR="004B2F00" w:rsidRPr="00F91BB9">
        <w:rPr>
          <w:rFonts w:ascii="Times New Roman" w:hAnsi="Times New Roman" w:cs="Times New Roman"/>
          <w:bCs/>
          <w:sz w:val="24"/>
          <w:szCs w:val="24"/>
        </w:rPr>
        <w:t xml:space="preserve">дополнительных выборов депутата Совета депутатов городского поселения Ревда Ловозерского района третьего созыва по одномандатному избирательному округу </w:t>
      </w:r>
      <w:r w:rsidR="00620023">
        <w:rPr>
          <w:rFonts w:ascii="Times New Roman" w:hAnsi="Times New Roman" w:cs="Times New Roman"/>
          <w:bCs/>
          <w:sz w:val="24"/>
          <w:szCs w:val="24"/>
        </w:rPr>
        <w:t>№1</w:t>
      </w:r>
      <w:r w:rsidR="004B2F00" w:rsidRPr="00F9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023">
        <w:rPr>
          <w:rFonts w:ascii="Times New Roman" w:hAnsi="Times New Roman" w:cs="Times New Roman"/>
          <w:bCs/>
          <w:sz w:val="24"/>
          <w:szCs w:val="24"/>
        </w:rPr>
        <w:t>10 сентября 2017</w:t>
      </w:r>
      <w:r w:rsidR="004B2F00" w:rsidRPr="00F91BB9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proofErr w:type="gramEnd"/>
    </w:p>
    <w:p w:rsidR="004B2F00" w:rsidRPr="00F91BB9" w:rsidRDefault="002A47E3" w:rsidP="002F09E1">
      <w:pPr>
        <w:pStyle w:val="a9"/>
        <w:numPr>
          <w:ilvl w:val="0"/>
          <w:numId w:val="7"/>
        </w:numPr>
        <w:tabs>
          <w:tab w:val="left" w:pos="4440"/>
        </w:tabs>
        <w:ind w:left="426" w:right="-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BB9">
        <w:rPr>
          <w:rFonts w:ascii="Times New Roman" w:hAnsi="Times New Roman" w:cs="Times New Roman"/>
          <w:sz w:val="24"/>
          <w:szCs w:val="24"/>
        </w:rPr>
        <w:t xml:space="preserve">О сроках выплат вознаграждения членам Ловозерской территориальной избирательной комиссии 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в период подготовки и проведения </w:t>
      </w:r>
      <w:r w:rsidR="004B2F00" w:rsidRPr="00F91BB9">
        <w:rPr>
          <w:rFonts w:ascii="Times New Roman" w:hAnsi="Times New Roman" w:cs="Times New Roman"/>
          <w:bCs/>
          <w:sz w:val="24"/>
          <w:szCs w:val="24"/>
        </w:rPr>
        <w:t xml:space="preserve">дополнительных </w:t>
      </w:r>
      <w:proofErr w:type="gramStart"/>
      <w:r w:rsidR="004B2F00" w:rsidRPr="00F91BB9">
        <w:rPr>
          <w:rFonts w:ascii="Times New Roman" w:hAnsi="Times New Roman" w:cs="Times New Roman"/>
          <w:bCs/>
          <w:sz w:val="24"/>
          <w:szCs w:val="24"/>
        </w:rPr>
        <w:t>выборов депутата Совета депутатов городского поселения</w:t>
      </w:r>
      <w:proofErr w:type="gramEnd"/>
      <w:r w:rsidR="004B2F00" w:rsidRPr="00F91BB9">
        <w:rPr>
          <w:rFonts w:ascii="Times New Roman" w:hAnsi="Times New Roman" w:cs="Times New Roman"/>
          <w:bCs/>
          <w:sz w:val="24"/>
          <w:szCs w:val="24"/>
        </w:rPr>
        <w:t xml:space="preserve"> Ревда Ловозерского района третьего созыва по одномандатному избирательному округу </w:t>
      </w:r>
      <w:r w:rsidR="00620023">
        <w:rPr>
          <w:rFonts w:ascii="Times New Roman" w:hAnsi="Times New Roman" w:cs="Times New Roman"/>
          <w:bCs/>
          <w:sz w:val="24"/>
          <w:szCs w:val="24"/>
        </w:rPr>
        <w:t>№1</w:t>
      </w:r>
      <w:r w:rsidR="004B2F00" w:rsidRPr="00F9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023">
        <w:rPr>
          <w:rFonts w:ascii="Times New Roman" w:hAnsi="Times New Roman" w:cs="Times New Roman"/>
          <w:bCs/>
          <w:sz w:val="24"/>
          <w:szCs w:val="24"/>
        </w:rPr>
        <w:t>10 сентября 2017</w:t>
      </w:r>
      <w:r w:rsidR="004B2F00" w:rsidRPr="00F91BB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2B03F4" w:rsidRPr="00F91BB9" w:rsidRDefault="002A47E3" w:rsidP="002F09E1">
      <w:pPr>
        <w:pStyle w:val="a9"/>
        <w:numPr>
          <w:ilvl w:val="0"/>
          <w:numId w:val="7"/>
        </w:numPr>
        <w:tabs>
          <w:tab w:val="left" w:pos="4440"/>
        </w:tabs>
        <w:ind w:left="426" w:right="-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BB9">
        <w:rPr>
          <w:rFonts w:ascii="Times New Roman" w:hAnsi="Times New Roman" w:cs="Times New Roman"/>
          <w:sz w:val="24"/>
          <w:szCs w:val="24"/>
        </w:rPr>
        <w:t xml:space="preserve">О регистрации доверенных лиц и уполномоченных представителей по финансовым вопросам кандидатов в депутаты Совета депутатов </w:t>
      </w:r>
      <w:r w:rsidR="002B03F4" w:rsidRPr="00F91BB9">
        <w:rPr>
          <w:rFonts w:ascii="Times New Roman" w:hAnsi="Times New Roman" w:cs="Times New Roman"/>
          <w:sz w:val="24"/>
          <w:szCs w:val="24"/>
        </w:rPr>
        <w:t>городского поселения Ревда третьего созыва</w:t>
      </w:r>
      <w:r w:rsidR="002B03F4" w:rsidRPr="00F91BB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20023">
        <w:rPr>
          <w:rFonts w:ascii="Times New Roman" w:hAnsi="Times New Roman" w:cs="Times New Roman"/>
          <w:bCs/>
          <w:spacing w:val="-1"/>
          <w:sz w:val="24"/>
          <w:szCs w:val="24"/>
        </w:rPr>
        <w:t>10 сентября 2017</w:t>
      </w:r>
      <w:r w:rsidR="002B03F4" w:rsidRPr="00F91BB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года</w:t>
      </w:r>
    </w:p>
    <w:p w:rsidR="007A626E" w:rsidRPr="00F91BB9" w:rsidRDefault="002B03F4" w:rsidP="002F09E1">
      <w:pPr>
        <w:pStyle w:val="a9"/>
        <w:numPr>
          <w:ilvl w:val="0"/>
          <w:numId w:val="7"/>
        </w:numPr>
        <w:ind w:left="426" w:right="-8"/>
        <w:jc w:val="both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hAnsi="Times New Roman" w:cs="Times New Roman"/>
          <w:sz w:val="24"/>
          <w:szCs w:val="24"/>
        </w:rPr>
        <w:t xml:space="preserve">О регистрации кандидатов в депутаты 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при проведении дополнительных </w:t>
      </w:r>
      <w:proofErr w:type="gramStart"/>
      <w:r w:rsidR="004B2F00" w:rsidRPr="00F91BB9">
        <w:rPr>
          <w:rFonts w:ascii="Times New Roman" w:hAnsi="Times New Roman" w:cs="Times New Roman"/>
          <w:sz w:val="24"/>
          <w:szCs w:val="24"/>
        </w:rPr>
        <w:t>выборов депутата Совета депутатов городского поселения</w:t>
      </w:r>
      <w:proofErr w:type="gramEnd"/>
      <w:r w:rsidR="004B2F00" w:rsidRPr="00F91BB9">
        <w:rPr>
          <w:rFonts w:ascii="Times New Roman" w:hAnsi="Times New Roman" w:cs="Times New Roman"/>
          <w:sz w:val="24"/>
          <w:szCs w:val="24"/>
        </w:rPr>
        <w:t xml:space="preserve"> Ревда Ловозерского района третьего созыва по одномандатному избирательному округу </w:t>
      </w:r>
      <w:r w:rsidR="00620023">
        <w:rPr>
          <w:rFonts w:ascii="Times New Roman" w:hAnsi="Times New Roman" w:cs="Times New Roman"/>
          <w:sz w:val="24"/>
          <w:szCs w:val="24"/>
        </w:rPr>
        <w:t>№1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 </w:t>
      </w:r>
      <w:r w:rsidR="00620023">
        <w:rPr>
          <w:rFonts w:ascii="Times New Roman" w:hAnsi="Times New Roman" w:cs="Times New Roman"/>
          <w:sz w:val="24"/>
          <w:szCs w:val="24"/>
        </w:rPr>
        <w:t>10 сентября 2017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A626E" w:rsidRPr="00F91BB9" w:rsidRDefault="002B03F4" w:rsidP="002F09E1">
      <w:pPr>
        <w:pStyle w:val="a9"/>
        <w:numPr>
          <w:ilvl w:val="0"/>
          <w:numId w:val="7"/>
        </w:numPr>
        <w:shd w:val="clear" w:color="auto" w:fill="FFFFFF"/>
        <w:spacing w:before="331"/>
        <w:ind w:left="426" w:right="-8"/>
        <w:jc w:val="both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hAnsi="Times New Roman" w:cs="Times New Roman"/>
          <w:sz w:val="24"/>
          <w:szCs w:val="24"/>
        </w:rPr>
        <w:t xml:space="preserve">Об оплате расходов за мобильную связь членам Ловозерской ТИК и работнику аппарата  в период подготовки и проведения 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proofErr w:type="gramStart"/>
      <w:r w:rsidR="004B2F00" w:rsidRPr="00F91BB9">
        <w:rPr>
          <w:rFonts w:ascii="Times New Roman" w:hAnsi="Times New Roman" w:cs="Times New Roman"/>
          <w:sz w:val="24"/>
          <w:szCs w:val="24"/>
        </w:rPr>
        <w:t>выборов депутата Совета депутатов городского поселения</w:t>
      </w:r>
      <w:proofErr w:type="gramEnd"/>
      <w:r w:rsidR="004B2F00" w:rsidRPr="00F91BB9">
        <w:rPr>
          <w:rFonts w:ascii="Times New Roman" w:hAnsi="Times New Roman" w:cs="Times New Roman"/>
          <w:sz w:val="24"/>
          <w:szCs w:val="24"/>
        </w:rPr>
        <w:t xml:space="preserve"> Ревда Ловозерского района третьего созыва по одномандатному избирательному округу </w:t>
      </w:r>
      <w:r w:rsidR="00620023">
        <w:rPr>
          <w:rFonts w:ascii="Times New Roman" w:hAnsi="Times New Roman" w:cs="Times New Roman"/>
          <w:sz w:val="24"/>
          <w:szCs w:val="24"/>
        </w:rPr>
        <w:t>№1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 </w:t>
      </w:r>
      <w:r w:rsidR="00620023">
        <w:rPr>
          <w:rFonts w:ascii="Times New Roman" w:hAnsi="Times New Roman" w:cs="Times New Roman"/>
          <w:sz w:val="24"/>
          <w:szCs w:val="24"/>
        </w:rPr>
        <w:t>10 сентября 2017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626E" w:rsidRPr="00F91BB9" w:rsidRDefault="00CB4914" w:rsidP="002F09E1">
      <w:pPr>
        <w:pStyle w:val="a9"/>
        <w:numPr>
          <w:ilvl w:val="0"/>
          <w:numId w:val="7"/>
        </w:numPr>
        <w:shd w:val="clear" w:color="auto" w:fill="FFFFFF"/>
        <w:spacing w:before="331"/>
        <w:ind w:left="426" w:right="-8"/>
        <w:jc w:val="both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hAnsi="Times New Roman" w:cs="Times New Roman"/>
          <w:sz w:val="24"/>
          <w:szCs w:val="24"/>
        </w:rPr>
        <w:t>Об определении объемов бесплатной печатной площади в общественно-политической газете «</w:t>
      </w:r>
      <w:proofErr w:type="gramStart"/>
      <w:r w:rsidRPr="00F91BB9">
        <w:rPr>
          <w:rFonts w:ascii="Times New Roman" w:hAnsi="Times New Roman" w:cs="Times New Roman"/>
          <w:sz w:val="24"/>
          <w:szCs w:val="24"/>
        </w:rPr>
        <w:t>Ловозерская</w:t>
      </w:r>
      <w:proofErr w:type="gramEnd"/>
      <w:r w:rsidRPr="00F91BB9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при проведении дополнительных выборов депутата Совета депутатов городского поселения Ревда Ловозерского района третьего созыва по одномандатному избирательному округу </w:t>
      </w:r>
      <w:r w:rsidR="00620023">
        <w:rPr>
          <w:rFonts w:ascii="Times New Roman" w:hAnsi="Times New Roman" w:cs="Times New Roman"/>
          <w:sz w:val="24"/>
          <w:szCs w:val="24"/>
        </w:rPr>
        <w:t>№1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 </w:t>
      </w:r>
      <w:r w:rsidR="00620023">
        <w:rPr>
          <w:rFonts w:ascii="Times New Roman" w:hAnsi="Times New Roman" w:cs="Times New Roman"/>
          <w:sz w:val="24"/>
          <w:szCs w:val="24"/>
        </w:rPr>
        <w:t>10 сентября 2017</w:t>
      </w:r>
      <w:r w:rsidR="004B2F00" w:rsidRPr="00F91BB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CB4914" w:rsidRPr="00A32198" w:rsidRDefault="00CB4914" w:rsidP="002F09E1">
      <w:pPr>
        <w:pStyle w:val="a9"/>
        <w:numPr>
          <w:ilvl w:val="0"/>
          <w:numId w:val="7"/>
        </w:numPr>
        <w:shd w:val="clear" w:color="auto" w:fill="FFFFFF"/>
        <w:spacing w:before="331"/>
        <w:ind w:left="426" w:right="-8"/>
        <w:jc w:val="both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hAnsi="Times New Roman" w:cs="Times New Roman"/>
          <w:sz w:val="24"/>
          <w:szCs w:val="24"/>
        </w:rPr>
        <w:t xml:space="preserve">О формах и изготовлении итоговых документов для использования на </w:t>
      </w:r>
      <w:r w:rsidR="007A626E" w:rsidRPr="00F91BB9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F91BB9">
        <w:rPr>
          <w:rFonts w:ascii="Times New Roman" w:hAnsi="Times New Roman" w:cs="Times New Roman"/>
          <w:sz w:val="24"/>
          <w:szCs w:val="24"/>
        </w:rPr>
        <w:t>выборах депутат</w:t>
      </w:r>
      <w:r w:rsidR="007A626E" w:rsidRPr="00F91BB9">
        <w:rPr>
          <w:rFonts w:ascii="Times New Roman" w:hAnsi="Times New Roman" w:cs="Times New Roman"/>
          <w:sz w:val="24"/>
          <w:szCs w:val="24"/>
        </w:rPr>
        <w:t>а</w:t>
      </w:r>
      <w:r w:rsidRPr="00F91BB9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поселения Ревда </w:t>
      </w:r>
      <w:r w:rsidR="007A626E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Ловозерского района 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третьего созыва </w:t>
      </w:r>
      <w:r w:rsidR="007A626E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одномандатному избирательному округу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№1</w:t>
      </w:r>
      <w:r w:rsidR="007A626E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10 сентября 2017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A32198" w:rsidRPr="00A32198" w:rsidRDefault="00A32198" w:rsidP="002F09E1">
      <w:pPr>
        <w:pStyle w:val="a9"/>
        <w:numPr>
          <w:ilvl w:val="0"/>
          <w:numId w:val="7"/>
        </w:numPr>
        <w:shd w:val="clear" w:color="auto" w:fill="FFFFFF"/>
        <w:spacing w:before="331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A32198">
        <w:rPr>
          <w:rFonts w:ascii="Times New Roman" w:hAnsi="Times New Roman" w:cs="Times New Roman"/>
          <w:sz w:val="24"/>
          <w:szCs w:val="24"/>
        </w:rPr>
        <w:t xml:space="preserve">Об определении помещений для проведения агитационных публичных мероприятий в форме собраний зарегистрированных кандидатов на дополнительных выборах депутата Совета депутатов </w:t>
      </w:r>
      <w:r w:rsidRPr="00A32198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поселения Ревда Ловозерского района третьего созыва по одномандатному избирательному округу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№1</w:t>
      </w:r>
      <w:r w:rsidRPr="00A321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10 сентября 2017</w:t>
      </w:r>
      <w:r w:rsidRPr="00A3219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A32198">
        <w:rPr>
          <w:rFonts w:ascii="Times New Roman" w:hAnsi="Times New Roman" w:cs="Times New Roman"/>
          <w:sz w:val="24"/>
          <w:szCs w:val="24"/>
        </w:rPr>
        <w:t>, их доверенных лиц, представителей избирательных объединений, выдвинувших зарегистрированных кандидатов</w:t>
      </w:r>
    </w:p>
    <w:p w:rsidR="00A32198" w:rsidRPr="00A32198" w:rsidRDefault="00A32198" w:rsidP="002F09E1">
      <w:pPr>
        <w:pStyle w:val="a9"/>
        <w:numPr>
          <w:ilvl w:val="0"/>
          <w:numId w:val="7"/>
        </w:numPr>
        <w:shd w:val="clear" w:color="auto" w:fill="FFFFFF"/>
        <w:spacing w:before="331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A32198">
        <w:rPr>
          <w:rFonts w:ascii="Times New Roman" w:hAnsi="Times New Roman" w:cs="Times New Roman"/>
          <w:sz w:val="24"/>
          <w:szCs w:val="24"/>
        </w:rPr>
        <w:t xml:space="preserve">Об определении специальных мест для размещения предвыборных печатных агитационных материалов кандидатов на дополнительных выборах депутата Совета депутатов </w:t>
      </w:r>
      <w:r w:rsidRPr="00A32198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поселения Ревда Ловозерского района третьего созыва по одномандатному избирательному округу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№1</w:t>
      </w:r>
      <w:r w:rsidRPr="00A321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10 сентября 2017</w:t>
      </w:r>
      <w:r w:rsidRPr="00A3219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777C28" w:rsidRDefault="00777C28" w:rsidP="002F09E1">
      <w:pPr>
        <w:pStyle w:val="a9"/>
        <w:ind w:left="426" w:right="-8"/>
        <w:rPr>
          <w:rFonts w:ascii="Times New Roman" w:hAnsi="Times New Roman" w:cs="Times New Roman"/>
          <w:sz w:val="24"/>
          <w:szCs w:val="24"/>
        </w:rPr>
      </w:pPr>
    </w:p>
    <w:p w:rsidR="0021000A" w:rsidRDefault="0021000A" w:rsidP="002F09E1">
      <w:pPr>
        <w:pStyle w:val="a9"/>
        <w:ind w:left="426" w:right="-8"/>
        <w:rPr>
          <w:rFonts w:ascii="Times New Roman" w:hAnsi="Times New Roman" w:cs="Times New Roman"/>
          <w:sz w:val="24"/>
          <w:szCs w:val="24"/>
        </w:rPr>
      </w:pPr>
    </w:p>
    <w:p w:rsidR="0021000A" w:rsidRDefault="0021000A" w:rsidP="002F09E1">
      <w:pPr>
        <w:pStyle w:val="a9"/>
        <w:ind w:left="426" w:right="-8"/>
        <w:rPr>
          <w:rFonts w:ascii="Times New Roman" w:hAnsi="Times New Roman" w:cs="Times New Roman"/>
          <w:sz w:val="24"/>
          <w:szCs w:val="24"/>
        </w:rPr>
      </w:pPr>
    </w:p>
    <w:p w:rsidR="0021000A" w:rsidRPr="00F91BB9" w:rsidRDefault="0021000A" w:rsidP="002F09E1">
      <w:pPr>
        <w:pStyle w:val="a9"/>
        <w:ind w:left="426" w:right="-8"/>
        <w:rPr>
          <w:rFonts w:ascii="Times New Roman" w:hAnsi="Times New Roman" w:cs="Times New Roman"/>
          <w:sz w:val="24"/>
          <w:szCs w:val="24"/>
        </w:rPr>
      </w:pPr>
    </w:p>
    <w:p w:rsidR="00355341" w:rsidRDefault="00355341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</w:p>
    <w:p w:rsidR="00355341" w:rsidRDefault="00355341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</w:p>
    <w:p w:rsidR="00777C28" w:rsidRPr="00F91BB9" w:rsidRDefault="00777C28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  <w:r w:rsidRPr="00F91BB9">
        <w:rPr>
          <w:b/>
          <w:sz w:val="24"/>
          <w:szCs w:val="24"/>
        </w:rPr>
        <w:lastRenderedPageBreak/>
        <w:t>АВГУСТ</w:t>
      </w:r>
    </w:p>
    <w:p w:rsidR="007A626E" w:rsidRPr="00F91BB9" w:rsidRDefault="00CB4914" w:rsidP="002F09E1">
      <w:pPr>
        <w:pStyle w:val="a9"/>
        <w:numPr>
          <w:ilvl w:val="0"/>
          <w:numId w:val="11"/>
        </w:numPr>
        <w:shd w:val="clear" w:color="auto" w:fill="FFFFFF"/>
        <w:spacing w:before="264"/>
        <w:ind w:left="426" w:right="-8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BB9">
        <w:rPr>
          <w:rFonts w:ascii="Times New Roman" w:hAnsi="Times New Roman" w:cs="Times New Roman"/>
          <w:bCs/>
          <w:sz w:val="24"/>
          <w:szCs w:val="24"/>
        </w:rPr>
        <w:t>Об утверждении формы избирательн</w:t>
      </w:r>
      <w:r w:rsidR="007A626E" w:rsidRPr="00F91BB9">
        <w:rPr>
          <w:rFonts w:ascii="Times New Roman" w:hAnsi="Times New Roman" w:cs="Times New Roman"/>
          <w:bCs/>
          <w:sz w:val="24"/>
          <w:szCs w:val="24"/>
        </w:rPr>
        <w:t>ого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7A626E" w:rsidRPr="00F91BB9">
        <w:rPr>
          <w:rFonts w:ascii="Times New Roman" w:hAnsi="Times New Roman" w:cs="Times New Roman"/>
          <w:bCs/>
          <w:sz w:val="24"/>
          <w:szCs w:val="24"/>
        </w:rPr>
        <w:t>я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 для голосования на </w:t>
      </w:r>
      <w:r w:rsidR="007A626E" w:rsidRPr="00F91BB9">
        <w:rPr>
          <w:rFonts w:ascii="Times New Roman" w:hAnsi="Times New Roman" w:cs="Times New Roman"/>
          <w:bCs/>
          <w:sz w:val="24"/>
          <w:szCs w:val="24"/>
        </w:rPr>
        <w:t xml:space="preserve">дополнительных </w:t>
      </w:r>
      <w:r w:rsidRPr="00F91BB9">
        <w:rPr>
          <w:rFonts w:ascii="Times New Roman" w:hAnsi="Times New Roman" w:cs="Times New Roman"/>
          <w:bCs/>
          <w:sz w:val="24"/>
          <w:szCs w:val="24"/>
        </w:rPr>
        <w:t>выборах депутат</w:t>
      </w:r>
      <w:r w:rsidR="007A626E" w:rsidRPr="00F91BB9">
        <w:rPr>
          <w:rFonts w:ascii="Times New Roman" w:hAnsi="Times New Roman" w:cs="Times New Roman"/>
          <w:bCs/>
          <w:sz w:val="24"/>
          <w:szCs w:val="24"/>
        </w:rPr>
        <w:t>а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 Совета депутатов </w:t>
      </w:r>
      <w:r w:rsidR="007A626E" w:rsidRPr="00F91BB9">
        <w:rPr>
          <w:rFonts w:ascii="Times New Roman" w:hAnsi="Times New Roman" w:cs="Times New Roman"/>
          <w:bCs/>
          <w:sz w:val="24"/>
          <w:szCs w:val="24"/>
        </w:rPr>
        <w:t xml:space="preserve">городского Ревда Ловозерского района третьего созыва по одномандатному избирательному округу </w:t>
      </w:r>
      <w:r w:rsidR="00620023">
        <w:rPr>
          <w:rFonts w:ascii="Times New Roman" w:hAnsi="Times New Roman" w:cs="Times New Roman"/>
          <w:bCs/>
          <w:sz w:val="24"/>
          <w:szCs w:val="24"/>
        </w:rPr>
        <w:t>№1</w:t>
      </w:r>
      <w:r w:rsidR="007A626E" w:rsidRPr="00F9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023">
        <w:rPr>
          <w:rFonts w:ascii="Times New Roman" w:hAnsi="Times New Roman" w:cs="Times New Roman"/>
          <w:bCs/>
          <w:sz w:val="24"/>
          <w:szCs w:val="24"/>
        </w:rPr>
        <w:t>10 сентября 2017</w:t>
      </w:r>
      <w:r w:rsidR="007A626E" w:rsidRPr="00F91BB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7A626E" w:rsidRPr="00F91BB9" w:rsidRDefault="00CB4914" w:rsidP="002F09E1">
      <w:pPr>
        <w:pStyle w:val="a9"/>
        <w:numPr>
          <w:ilvl w:val="0"/>
          <w:numId w:val="11"/>
        </w:numPr>
        <w:shd w:val="clear" w:color="auto" w:fill="FFFFFF"/>
        <w:spacing w:before="264"/>
        <w:ind w:left="426" w:right="-8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hAnsi="Times New Roman" w:cs="Times New Roman"/>
          <w:bCs/>
          <w:sz w:val="24"/>
          <w:szCs w:val="24"/>
        </w:rPr>
        <w:t>Об утверждении текст</w:t>
      </w:r>
      <w:r w:rsidR="007A626E" w:rsidRPr="00F91BB9">
        <w:rPr>
          <w:rFonts w:ascii="Times New Roman" w:hAnsi="Times New Roman" w:cs="Times New Roman"/>
          <w:bCs/>
          <w:sz w:val="24"/>
          <w:szCs w:val="24"/>
        </w:rPr>
        <w:t>а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 и изготовлении </w:t>
      </w:r>
      <w:r w:rsidR="007A626E" w:rsidRPr="00F91BB9">
        <w:rPr>
          <w:rFonts w:ascii="Times New Roman" w:hAnsi="Times New Roman" w:cs="Times New Roman"/>
          <w:bCs/>
          <w:sz w:val="24"/>
          <w:szCs w:val="24"/>
        </w:rPr>
        <w:t xml:space="preserve">избирательного бюллетеня для голосования на дополнительных выборах депутата Совета депутатов городского Ревда Ловозерского района третьего созыва по одномандатному избирательному округу </w:t>
      </w:r>
      <w:r w:rsidR="00620023">
        <w:rPr>
          <w:rFonts w:ascii="Times New Roman" w:hAnsi="Times New Roman" w:cs="Times New Roman"/>
          <w:bCs/>
          <w:sz w:val="24"/>
          <w:szCs w:val="24"/>
        </w:rPr>
        <w:t>№1</w:t>
      </w:r>
      <w:r w:rsidR="007A626E" w:rsidRPr="00F9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023">
        <w:rPr>
          <w:rFonts w:ascii="Times New Roman" w:hAnsi="Times New Roman" w:cs="Times New Roman"/>
          <w:bCs/>
          <w:sz w:val="24"/>
          <w:szCs w:val="24"/>
        </w:rPr>
        <w:t>10 сентября 2017</w:t>
      </w:r>
      <w:r w:rsidR="007A626E" w:rsidRPr="00F91BB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B4914" w:rsidRPr="00F91BB9" w:rsidRDefault="00CB4914" w:rsidP="002F09E1">
      <w:pPr>
        <w:pStyle w:val="a9"/>
        <w:numPr>
          <w:ilvl w:val="0"/>
          <w:numId w:val="11"/>
        </w:numPr>
        <w:shd w:val="clear" w:color="auto" w:fill="FFFFFF"/>
        <w:spacing w:before="264"/>
        <w:ind w:left="426" w:right="-8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hAnsi="Times New Roman" w:cs="Times New Roman"/>
          <w:sz w:val="24"/>
          <w:szCs w:val="24"/>
        </w:rPr>
        <w:t>Об утверждении формы списков избирателей по одномандатн</w:t>
      </w:r>
      <w:r w:rsidR="00111CEC" w:rsidRPr="00F91BB9">
        <w:rPr>
          <w:rFonts w:ascii="Times New Roman" w:hAnsi="Times New Roman" w:cs="Times New Roman"/>
          <w:sz w:val="24"/>
          <w:szCs w:val="24"/>
        </w:rPr>
        <w:t>ому</w:t>
      </w:r>
      <w:r w:rsidRPr="00F91BB9">
        <w:rPr>
          <w:rFonts w:ascii="Times New Roman" w:hAnsi="Times New Roman" w:cs="Times New Roman"/>
          <w:sz w:val="24"/>
          <w:szCs w:val="24"/>
        </w:rPr>
        <w:t xml:space="preserve"> </w:t>
      </w:r>
      <w:r w:rsidR="00111CEC" w:rsidRPr="00F91BB9">
        <w:rPr>
          <w:rFonts w:ascii="Times New Roman" w:hAnsi="Times New Roman" w:cs="Times New Roman"/>
          <w:sz w:val="24"/>
          <w:szCs w:val="24"/>
        </w:rPr>
        <w:t xml:space="preserve">избирательному </w:t>
      </w:r>
      <w:r w:rsidRPr="00F91BB9">
        <w:rPr>
          <w:rFonts w:ascii="Times New Roman" w:hAnsi="Times New Roman" w:cs="Times New Roman"/>
          <w:sz w:val="24"/>
          <w:szCs w:val="24"/>
        </w:rPr>
        <w:t>округ</w:t>
      </w:r>
      <w:r w:rsidR="00111CEC" w:rsidRPr="00F91BB9">
        <w:rPr>
          <w:rFonts w:ascii="Times New Roman" w:hAnsi="Times New Roman" w:cs="Times New Roman"/>
          <w:sz w:val="24"/>
          <w:szCs w:val="24"/>
        </w:rPr>
        <w:t xml:space="preserve">у </w:t>
      </w:r>
      <w:r w:rsidR="00620023">
        <w:rPr>
          <w:rFonts w:ascii="Times New Roman" w:hAnsi="Times New Roman" w:cs="Times New Roman"/>
          <w:sz w:val="24"/>
          <w:szCs w:val="24"/>
        </w:rPr>
        <w:t>№1</w:t>
      </w:r>
      <w:r w:rsidRPr="00F91BB9">
        <w:rPr>
          <w:rFonts w:ascii="Times New Roman" w:hAnsi="Times New Roman" w:cs="Times New Roman"/>
          <w:sz w:val="24"/>
          <w:szCs w:val="24"/>
        </w:rPr>
        <w:t xml:space="preserve"> на </w:t>
      </w:r>
      <w:r w:rsidR="00111CEC" w:rsidRPr="00F91BB9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F91BB9">
        <w:rPr>
          <w:rFonts w:ascii="Times New Roman" w:hAnsi="Times New Roman" w:cs="Times New Roman"/>
          <w:sz w:val="24"/>
          <w:szCs w:val="24"/>
        </w:rPr>
        <w:t>выборах депутат</w:t>
      </w:r>
      <w:r w:rsidR="00111CEC" w:rsidRPr="00F91BB9">
        <w:rPr>
          <w:rFonts w:ascii="Times New Roman" w:hAnsi="Times New Roman" w:cs="Times New Roman"/>
          <w:sz w:val="24"/>
          <w:szCs w:val="24"/>
        </w:rPr>
        <w:t xml:space="preserve">а </w:t>
      </w:r>
      <w:r w:rsidRPr="00F91BB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111CEC" w:rsidRPr="00F91BB9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111CEC" w:rsidRPr="00F91BB9">
        <w:rPr>
          <w:rFonts w:ascii="Times New Roman" w:hAnsi="Times New Roman" w:cs="Times New Roman"/>
          <w:bCs/>
          <w:sz w:val="24"/>
          <w:szCs w:val="24"/>
        </w:rPr>
        <w:t>Ревда Ловозерского района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 третьего созы</w:t>
      </w:r>
      <w:r w:rsidR="00111CEC" w:rsidRPr="00F91BB9">
        <w:rPr>
          <w:rFonts w:ascii="Times New Roman" w:hAnsi="Times New Roman" w:cs="Times New Roman"/>
          <w:bCs/>
          <w:sz w:val="24"/>
          <w:szCs w:val="24"/>
        </w:rPr>
        <w:t xml:space="preserve">ва по одномандатному избирательному округу </w:t>
      </w:r>
      <w:r w:rsidR="00620023">
        <w:rPr>
          <w:rFonts w:ascii="Times New Roman" w:hAnsi="Times New Roman" w:cs="Times New Roman"/>
          <w:bCs/>
          <w:sz w:val="24"/>
          <w:szCs w:val="24"/>
        </w:rPr>
        <w:t>№1</w:t>
      </w:r>
      <w:r w:rsidR="00111CEC" w:rsidRPr="00F9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023">
        <w:rPr>
          <w:rFonts w:ascii="Times New Roman" w:hAnsi="Times New Roman" w:cs="Times New Roman"/>
          <w:bCs/>
          <w:sz w:val="24"/>
          <w:szCs w:val="24"/>
        </w:rPr>
        <w:t>10 сентября 2017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11CEC" w:rsidRPr="00F91BB9" w:rsidRDefault="00CB4914" w:rsidP="002F09E1">
      <w:pPr>
        <w:pStyle w:val="a9"/>
        <w:numPr>
          <w:ilvl w:val="0"/>
          <w:numId w:val="11"/>
        </w:numPr>
        <w:shd w:val="clear" w:color="auto" w:fill="FFFFFF"/>
        <w:spacing w:before="264"/>
        <w:ind w:left="426" w:right="-8"/>
        <w:jc w:val="both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hAnsi="Times New Roman" w:cs="Times New Roman"/>
          <w:sz w:val="24"/>
          <w:szCs w:val="24"/>
        </w:rPr>
        <w:t xml:space="preserve">Об определении количества переносных ящиков, предназначенных для голосования вне помещения для голосования на </w:t>
      </w:r>
      <w:r w:rsidR="00111CEC" w:rsidRPr="00F91BB9">
        <w:rPr>
          <w:rFonts w:ascii="Times New Roman" w:hAnsi="Times New Roman" w:cs="Times New Roman"/>
          <w:sz w:val="24"/>
          <w:szCs w:val="24"/>
        </w:rPr>
        <w:t xml:space="preserve">дополнительных выборах депутата Совета депутатов </w:t>
      </w:r>
      <w:r w:rsidR="00111CEC" w:rsidRPr="00F91BB9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Ревда Ловозерского района третьего созыва по одномандатному избирательному округу </w:t>
      </w:r>
      <w:r w:rsidR="00620023">
        <w:rPr>
          <w:rFonts w:ascii="Times New Roman" w:hAnsi="Times New Roman" w:cs="Times New Roman"/>
          <w:bCs/>
          <w:sz w:val="24"/>
          <w:szCs w:val="24"/>
        </w:rPr>
        <w:t>№1</w:t>
      </w:r>
      <w:r w:rsidR="00111CEC" w:rsidRPr="00F9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023">
        <w:rPr>
          <w:rFonts w:ascii="Times New Roman" w:hAnsi="Times New Roman" w:cs="Times New Roman"/>
          <w:bCs/>
          <w:sz w:val="24"/>
          <w:szCs w:val="24"/>
        </w:rPr>
        <w:t>10 сентября 2017</w:t>
      </w:r>
      <w:r w:rsidR="00111CEC" w:rsidRPr="00F91BB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B4914" w:rsidRPr="00F91BB9" w:rsidRDefault="00CB4914" w:rsidP="002F09E1">
      <w:pPr>
        <w:pStyle w:val="a9"/>
        <w:numPr>
          <w:ilvl w:val="0"/>
          <w:numId w:val="11"/>
        </w:numPr>
        <w:shd w:val="clear" w:color="auto" w:fill="FFFFFF"/>
        <w:spacing w:before="264"/>
        <w:ind w:left="426" w:right="-8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hAnsi="Times New Roman" w:cs="Times New Roman"/>
          <w:sz w:val="24"/>
          <w:szCs w:val="24"/>
        </w:rPr>
        <w:t xml:space="preserve">О порядке и формах ведения организациями, осуществляющими выпуск СМИ, отдельного учета объемов и стоимости печатной площади, предоставляемых для ведения предвыборной агитации при проведении </w:t>
      </w:r>
      <w:r w:rsidR="00111CEC" w:rsidRPr="00F91BB9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proofErr w:type="gramStart"/>
      <w:r w:rsidRPr="00F91BB9">
        <w:rPr>
          <w:rFonts w:ascii="Times New Roman" w:hAnsi="Times New Roman" w:cs="Times New Roman"/>
          <w:sz w:val="24"/>
          <w:szCs w:val="24"/>
        </w:rPr>
        <w:t>выборов депутат</w:t>
      </w:r>
      <w:r w:rsidR="00111CEC" w:rsidRPr="00F91BB9">
        <w:rPr>
          <w:rFonts w:ascii="Times New Roman" w:hAnsi="Times New Roman" w:cs="Times New Roman"/>
          <w:sz w:val="24"/>
          <w:szCs w:val="24"/>
        </w:rPr>
        <w:t>а</w:t>
      </w:r>
      <w:r w:rsidRPr="00F91BB9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F91BB9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proofErr w:type="gramEnd"/>
      <w:r w:rsidRPr="00F91BB9">
        <w:rPr>
          <w:rFonts w:ascii="Times New Roman" w:hAnsi="Times New Roman" w:cs="Times New Roman"/>
          <w:bCs/>
          <w:sz w:val="24"/>
          <w:szCs w:val="24"/>
        </w:rPr>
        <w:t xml:space="preserve"> Ревда третьего созыва </w:t>
      </w:r>
      <w:r w:rsidR="00111CEC" w:rsidRPr="00F91BB9">
        <w:rPr>
          <w:rFonts w:ascii="Times New Roman" w:hAnsi="Times New Roman" w:cs="Times New Roman"/>
          <w:bCs/>
          <w:sz w:val="24"/>
          <w:szCs w:val="24"/>
        </w:rPr>
        <w:t xml:space="preserve">по одномандатному избирательному округу </w:t>
      </w:r>
      <w:r w:rsidR="00620023">
        <w:rPr>
          <w:rFonts w:ascii="Times New Roman" w:hAnsi="Times New Roman" w:cs="Times New Roman"/>
          <w:bCs/>
          <w:sz w:val="24"/>
          <w:szCs w:val="24"/>
        </w:rPr>
        <w:t>№1</w:t>
      </w:r>
      <w:r w:rsidR="00111CEC" w:rsidRPr="00F9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1BB9">
        <w:rPr>
          <w:rFonts w:ascii="Times New Roman" w:hAnsi="Times New Roman" w:cs="Times New Roman"/>
          <w:bCs/>
          <w:sz w:val="24"/>
          <w:szCs w:val="24"/>
        </w:rPr>
        <w:t>1</w:t>
      </w:r>
      <w:r w:rsidR="00355341">
        <w:rPr>
          <w:rFonts w:ascii="Times New Roman" w:hAnsi="Times New Roman" w:cs="Times New Roman"/>
          <w:bCs/>
          <w:sz w:val="24"/>
          <w:szCs w:val="24"/>
        </w:rPr>
        <w:t>0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 сентября 201</w:t>
      </w:r>
      <w:r w:rsidR="00355341">
        <w:rPr>
          <w:rFonts w:ascii="Times New Roman" w:hAnsi="Times New Roman" w:cs="Times New Roman"/>
          <w:bCs/>
          <w:sz w:val="24"/>
          <w:szCs w:val="24"/>
        </w:rPr>
        <w:t>7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727DD0" w:rsidRPr="00F91BB9" w:rsidRDefault="00727DD0" w:rsidP="002F09E1">
      <w:pPr>
        <w:pStyle w:val="a9"/>
        <w:numPr>
          <w:ilvl w:val="0"/>
          <w:numId w:val="11"/>
        </w:numPr>
        <w:shd w:val="clear" w:color="auto" w:fill="FFFFFF"/>
        <w:spacing w:before="763"/>
        <w:ind w:left="426" w:right="-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B9">
        <w:rPr>
          <w:rFonts w:ascii="Times New Roman" w:eastAsia="Times New Roman" w:hAnsi="Times New Roman" w:cs="Times New Roman"/>
          <w:sz w:val="24"/>
          <w:szCs w:val="24"/>
        </w:rPr>
        <w:t>О расходах участков</w:t>
      </w:r>
      <w:r w:rsidR="00111CEC" w:rsidRPr="00F91BB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91BB9">
        <w:rPr>
          <w:rFonts w:ascii="Times New Roman" w:eastAsia="Times New Roman" w:hAnsi="Times New Roman" w:cs="Times New Roman"/>
          <w:sz w:val="24"/>
          <w:szCs w:val="24"/>
        </w:rPr>
        <w:t xml:space="preserve"> избирательн</w:t>
      </w:r>
      <w:r w:rsidR="00111CEC" w:rsidRPr="00F91BB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91BB9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="00111CEC" w:rsidRPr="00F91BB9">
        <w:rPr>
          <w:rFonts w:ascii="Times New Roman" w:eastAsia="Times New Roman" w:hAnsi="Times New Roman" w:cs="Times New Roman"/>
          <w:sz w:val="24"/>
          <w:szCs w:val="24"/>
        </w:rPr>
        <w:t>и избирательного участка №</w:t>
      </w:r>
      <w:r w:rsidR="002F09E1"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F91BB9">
        <w:rPr>
          <w:rFonts w:ascii="Times New Roman" w:eastAsia="Times New Roman" w:hAnsi="Times New Roman" w:cs="Times New Roman"/>
          <w:sz w:val="24"/>
          <w:szCs w:val="24"/>
        </w:rPr>
        <w:t xml:space="preserve"> на подготовку и проведение </w:t>
      </w:r>
      <w:r w:rsidR="00111CEC" w:rsidRPr="00F91BB9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</w:t>
      </w:r>
      <w:proofErr w:type="gramStart"/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>выборов депутат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Совета депутатов </w:t>
      </w:r>
      <w:r w:rsidRPr="00F91BB9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proofErr w:type="gramEnd"/>
      <w:r w:rsidRPr="00F91BB9">
        <w:rPr>
          <w:rFonts w:ascii="Times New Roman" w:hAnsi="Times New Roman" w:cs="Times New Roman"/>
          <w:bCs/>
          <w:sz w:val="24"/>
          <w:szCs w:val="24"/>
        </w:rPr>
        <w:t xml:space="preserve"> Ревда </w:t>
      </w:r>
      <w:r w:rsidR="00111CEC" w:rsidRPr="00F91BB9">
        <w:rPr>
          <w:rFonts w:ascii="Times New Roman" w:hAnsi="Times New Roman" w:cs="Times New Roman"/>
          <w:bCs/>
          <w:sz w:val="24"/>
          <w:szCs w:val="24"/>
        </w:rPr>
        <w:t xml:space="preserve">Ловозерского района 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третьего созыва </w:t>
      </w:r>
      <w:r w:rsidR="00620023">
        <w:rPr>
          <w:rFonts w:ascii="Times New Roman" w:hAnsi="Times New Roman" w:cs="Times New Roman"/>
          <w:bCs/>
          <w:sz w:val="24"/>
          <w:szCs w:val="24"/>
        </w:rPr>
        <w:t>10 сентября 2017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одномандатн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>ому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№1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11CEC" w:rsidRPr="00F91BB9" w:rsidRDefault="00727DD0" w:rsidP="002F09E1">
      <w:pPr>
        <w:pStyle w:val="a9"/>
        <w:numPr>
          <w:ilvl w:val="0"/>
          <w:numId w:val="11"/>
        </w:numPr>
        <w:ind w:left="426" w:right="-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О режиме работы 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>участковой избирательной комиссии избирательного участка №</w:t>
      </w:r>
      <w:r w:rsidR="002F09E1">
        <w:rPr>
          <w:rFonts w:ascii="Times New Roman" w:eastAsia="Times New Roman" w:hAnsi="Times New Roman" w:cs="Times New Roman"/>
          <w:bCs/>
          <w:sz w:val="24"/>
          <w:szCs w:val="24"/>
        </w:rPr>
        <w:t>400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подготовку и проведение дополнительных </w:t>
      </w:r>
      <w:proofErr w:type="gramStart"/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>выборов депутата Совета депутатов городского поселения</w:t>
      </w:r>
      <w:proofErr w:type="gramEnd"/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Ревда Ловозерского района третьего созыва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10 сентября 2017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по одномандатному избирательному округу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№1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27DD0" w:rsidRPr="00F91BB9" w:rsidRDefault="00727DD0" w:rsidP="002F09E1">
      <w:pPr>
        <w:pStyle w:val="a9"/>
        <w:numPr>
          <w:ilvl w:val="0"/>
          <w:numId w:val="11"/>
        </w:numPr>
        <w:shd w:val="clear" w:color="auto" w:fill="FFFFFF"/>
        <w:ind w:left="426" w:right="-8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определении количества избирательных бюллетеней для голосования на 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дополнительных 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>выборах депутат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Совета депутатов </w:t>
      </w:r>
      <w:r w:rsidR="00111CEC" w:rsidRPr="00F91BB9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111CEC" w:rsidRPr="00F91BB9">
        <w:rPr>
          <w:rFonts w:ascii="Times New Roman" w:hAnsi="Times New Roman" w:cs="Times New Roman"/>
          <w:bCs/>
          <w:sz w:val="24"/>
          <w:szCs w:val="24"/>
        </w:rPr>
        <w:t>Ревда Ловозерского района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 третьего созыва </w:t>
      </w:r>
      <w:r w:rsidR="00111CEC" w:rsidRPr="00F91BB9">
        <w:rPr>
          <w:rFonts w:ascii="Times New Roman" w:hAnsi="Times New Roman" w:cs="Times New Roman"/>
          <w:bCs/>
          <w:sz w:val="24"/>
          <w:szCs w:val="24"/>
        </w:rPr>
        <w:t xml:space="preserve">по одномандатному избирательному округу </w:t>
      </w:r>
      <w:r w:rsidR="00620023">
        <w:rPr>
          <w:rFonts w:ascii="Times New Roman" w:hAnsi="Times New Roman" w:cs="Times New Roman"/>
          <w:bCs/>
          <w:sz w:val="24"/>
          <w:szCs w:val="24"/>
        </w:rPr>
        <w:t>№1</w:t>
      </w:r>
      <w:r w:rsidR="00111CEC" w:rsidRPr="00F9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023">
        <w:rPr>
          <w:rFonts w:ascii="Times New Roman" w:hAnsi="Times New Roman" w:cs="Times New Roman"/>
          <w:bCs/>
          <w:sz w:val="24"/>
          <w:szCs w:val="24"/>
        </w:rPr>
        <w:t>10 сентября 2017</w:t>
      </w:r>
      <w:r w:rsidR="00111CEC" w:rsidRPr="00F91BB9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>для передачи в участков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>ую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>ую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участк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2F09E1">
        <w:rPr>
          <w:rFonts w:ascii="Times New Roman" w:eastAsia="Times New Roman" w:hAnsi="Times New Roman" w:cs="Times New Roman"/>
          <w:bCs/>
          <w:sz w:val="24"/>
          <w:szCs w:val="24"/>
        </w:rPr>
        <w:t>400</w:t>
      </w:r>
    </w:p>
    <w:p w:rsidR="00727DD0" w:rsidRPr="00F91BB9" w:rsidRDefault="00727DD0" w:rsidP="002F09E1">
      <w:pPr>
        <w:pStyle w:val="a9"/>
        <w:numPr>
          <w:ilvl w:val="0"/>
          <w:numId w:val="11"/>
        </w:numPr>
        <w:shd w:val="clear" w:color="auto" w:fill="FFFFFF"/>
        <w:spacing w:before="557"/>
        <w:ind w:left="426" w:right="-8"/>
        <w:jc w:val="both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определении места и времени передачи 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избирательных бюллетеней для голосования на дополнительных выборах депутата Совета депутатов городского поселения Ревда Ловозерского района третьего созыва по одномандатному избирательному округу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№1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10 сентября 2017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полиграфической организации  Ловозерской территориальной избирательной комиссии</w:t>
      </w:r>
    </w:p>
    <w:p w:rsidR="00727DD0" w:rsidRPr="00F91BB9" w:rsidRDefault="00727DD0" w:rsidP="002F09E1">
      <w:pPr>
        <w:pStyle w:val="a9"/>
        <w:numPr>
          <w:ilvl w:val="0"/>
          <w:numId w:val="11"/>
        </w:numPr>
        <w:shd w:val="clear" w:color="auto" w:fill="FFFFFF"/>
        <w:spacing w:before="557"/>
        <w:ind w:left="426" w:right="-8"/>
        <w:jc w:val="both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>Об обеспечении телефонной связи с участков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</w:t>
      </w:r>
      <w:r w:rsidR="00111CEC" w:rsidRPr="00F91BB9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2F09E1">
        <w:rPr>
          <w:rFonts w:ascii="Times New Roman" w:eastAsia="Times New Roman" w:hAnsi="Times New Roman" w:cs="Times New Roman"/>
          <w:bCs/>
          <w:sz w:val="24"/>
          <w:szCs w:val="24"/>
        </w:rPr>
        <w:t>400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период </w:t>
      </w:r>
      <w:proofErr w:type="gramStart"/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подготовки выборов 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>депутата Совета депутатов городского поселения</w:t>
      </w:r>
      <w:proofErr w:type="gramEnd"/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Ревда Ловозерского района третьего созыва по одномандатному избирательному округу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№1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10 сентября 2017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77C28" w:rsidRPr="00F91BB9" w:rsidRDefault="00777C28" w:rsidP="002F09E1">
      <w:pPr>
        <w:pStyle w:val="14-1"/>
        <w:spacing w:line="276" w:lineRule="auto"/>
        <w:ind w:right="-8" w:firstLine="0"/>
        <w:contextualSpacing/>
        <w:rPr>
          <w:sz w:val="24"/>
          <w:szCs w:val="24"/>
        </w:rPr>
      </w:pPr>
    </w:p>
    <w:p w:rsidR="002A1221" w:rsidRPr="0021000A" w:rsidRDefault="002A1221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</w:p>
    <w:p w:rsidR="002A1221" w:rsidRPr="0021000A" w:rsidRDefault="002A1221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</w:p>
    <w:p w:rsidR="002A1221" w:rsidRPr="0021000A" w:rsidRDefault="002A1221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</w:p>
    <w:p w:rsidR="0021000A" w:rsidRDefault="0021000A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</w:p>
    <w:p w:rsidR="00777C28" w:rsidRDefault="00777C28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  <w:r w:rsidRPr="00F91BB9">
        <w:rPr>
          <w:b/>
          <w:sz w:val="24"/>
          <w:szCs w:val="24"/>
        </w:rPr>
        <w:lastRenderedPageBreak/>
        <w:t>СЕНТЯБРЬ</w:t>
      </w:r>
    </w:p>
    <w:p w:rsidR="002F09E1" w:rsidRPr="00F91BB9" w:rsidRDefault="002F09E1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</w:p>
    <w:p w:rsidR="008F167C" w:rsidRPr="00F91BB9" w:rsidRDefault="008F167C" w:rsidP="002F09E1">
      <w:pPr>
        <w:pStyle w:val="a9"/>
        <w:numPr>
          <w:ilvl w:val="0"/>
          <w:numId w:val="12"/>
        </w:numPr>
        <w:shd w:val="clear" w:color="auto" w:fill="FFFFFF"/>
        <w:ind w:right="-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1BB9">
        <w:rPr>
          <w:rFonts w:ascii="Times New Roman" w:eastAsia="Times New Roman" w:hAnsi="Times New Roman" w:cs="Times New Roman"/>
          <w:sz w:val="24"/>
          <w:szCs w:val="24"/>
        </w:rPr>
        <w:t>О содержании и графике передачи информации о ходе голосования по одномандатн</w:t>
      </w:r>
      <w:r w:rsidR="003F2AE3" w:rsidRPr="00F91BB9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F91BB9">
        <w:rPr>
          <w:rFonts w:ascii="Times New Roman" w:eastAsia="Times New Roman" w:hAnsi="Times New Roman" w:cs="Times New Roman"/>
          <w:sz w:val="24"/>
          <w:szCs w:val="24"/>
        </w:rPr>
        <w:t xml:space="preserve"> избирательн</w:t>
      </w:r>
      <w:r w:rsidR="003F2AE3" w:rsidRPr="00F91BB9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F91BB9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3F2AE3" w:rsidRPr="00F91BB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620023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F9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дополнительных выборах депутата Совета депутатов городского поселения Ревда Ловозерского района третьего созыва по одномандатному избирательному округу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№1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10 сентября 2017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3F2AE3" w:rsidRPr="00F91BB9" w:rsidRDefault="008F167C" w:rsidP="002F09E1">
      <w:pPr>
        <w:pStyle w:val="a9"/>
        <w:numPr>
          <w:ilvl w:val="0"/>
          <w:numId w:val="12"/>
        </w:numPr>
        <w:ind w:right="-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О режиме работы членов Ловозерской территориальной избирательной комиссии 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дополнительных выборах депутата Совета депутатов городского поселения Ревда Ловозерского района третьего созыва по одномандатному избирательному округу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№1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10 сентября 2017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3F2AE3" w:rsidRPr="00F91BB9" w:rsidRDefault="008F167C" w:rsidP="002F09E1">
      <w:pPr>
        <w:pStyle w:val="a9"/>
        <w:numPr>
          <w:ilvl w:val="0"/>
          <w:numId w:val="12"/>
        </w:numPr>
        <w:ind w:right="-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F91BB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Об утверждении формы нагрудных знаков члена избирательной комиссии с правом совещательного голоса и наблюдателя, присутствующих при голосовании и подсчете голосов избирателей в участков</w:t>
      </w:r>
      <w:r w:rsidR="003F2AE3" w:rsidRPr="00F91BB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ой</w:t>
      </w:r>
      <w:r w:rsidRPr="00F91BB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избирательн</w:t>
      </w:r>
      <w:r w:rsidR="003F2AE3" w:rsidRPr="00F91BB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ой</w:t>
      </w:r>
      <w:r w:rsidRPr="00F91BB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комисси</w:t>
      </w:r>
      <w:r w:rsidR="003F2AE3" w:rsidRPr="00F91BB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</w:t>
      </w:r>
      <w:r w:rsidRPr="00F91BB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при проведении </w:t>
      </w:r>
      <w:r w:rsidR="003F2AE3" w:rsidRPr="00F91BB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дополнительных </w:t>
      </w:r>
      <w:proofErr w:type="gramStart"/>
      <w:r w:rsidRPr="00F91BB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выборов </w:t>
      </w:r>
      <w:r w:rsidR="003F2AE3" w:rsidRPr="00F91BB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депутата Совета депутатов городского поселения</w:t>
      </w:r>
      <w:proofErr w:type="gramEnd"/>
      <w:r w:rsidR="003F2AE3" w:rsidRPr="00F91BB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Ревда Ловозерского района третьего созыва по одномандатному избирательному округу </w:t>
      </w:r>
      <w:r w:rsidR="006200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№1</w:t>
      </w:r>
      <w:r w:rsidR="003F2AE3" w:rsidRPr="00F91BB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6200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10 сентября 2017</w:t>
      </w:r>
      <w:r w:rsidR="003F2AE3" w:rsidRPr="00F91BB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года</w:t>
      </w:r>
    </w:p>
    <w:p w:rsidR="003F2AE3" w:rsidRPr="00F91BB9" w:rsidRDefault="008F167C" w:rsidP="002F09E1">
      <w:pPr>
        <w:pStyle w:val="a9"/>
        <w:numPr>
          <w:ilvl w:val="0"/>
          <w:numId w:val="12"/>
        </w:numPr>
        <w:ind w:right="-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определении </w:t>
      </w:r>
      <w:proofErr w:type="gramStart"/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результатов 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дополнительных выборов депутата Совета депутатов городского поселения</w:t>
      </w:r>
      <w:proofErr w:type="gramEnd"/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Ревда Ловозерского района третьего созыва по одномандатному избирательному округу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№1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10 сентября 2017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3F2AE3" w:rsidRPr="00F91BB9" w:rsidRDefault="008F167C" w:rsidP="002F09E1">
      <w:pPr>
        <w:pStyle w:val="a9"/>
        <w:numPr>
          <w:ilvl w:val="0"/>
          <w:numId w:val="12"/>
        </w:numPr>
        <w:ind w:right="-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>О выплате вознаграждения (премии) председател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участков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0CB3" w:rsidRPr="00F91BB9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2F09E1">
        <w:rPr>
          <w:rFonts w:ascii="Times New Roman" w:eastAsia="Times New Roman" w:hAnsi="Times New Roman" w:cs="Times New Roman"/>
          <w:bCs/>
          <w:sz w:val="24"/>
          <w:szCs w:val="24"/>
        </w:rPr>
        <w:t>400</w:t>
      </w:r>
      <w:r w:rsidR="003553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итогам избирательной кампании по 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дополнительным выборам депутата Совета депутатов городского поселения Ревда Ловозерского района третьего созыва по одномандатному избирательному округу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№1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10 сентября 2017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3F2AE3" w:rsidRPr="00F91BB9" w:rsidRDefault="008F167C" w:rsidP="002F09E1">
      <w:pPr>
        <w:pStyle w:val="a9"/>
        <w:numPr>
          <w:ilvl w:val="0"/>
          <w:numId w:val="12"/>
        </w:numPr>
        <w:ind w:right="-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выплате вознаграждения (премии) членам Ловозерской территориальной избирательной комиссии с правом решающего голоса по итогам избирательной кампании 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дополнительным выборам депутата Совета депутатов городского поселения Ревда Ловозерского района третьего созыва по одномандатному избирательному округу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№1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10 сентября 2017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3F2AE3" w:rsidRPr="00F91BB9" w:rsidRDefault="00A24747" w:rsidP="002F09E1">
      <w:pPr>
        <w:pStyle w:val="a9"/>
        <w:numPr>
          <w:ilvl w:val="0"/>
          <w:numId w:val="12"/>
        </w:numPr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hAnsi="Times New Roman" w:cs="Times New Roman"/>
          <w:sz w:val="24"/>
          <w:szCs w:val="24"/>
        </w:rPr>
        <w:t xml:space="preserve">Об установлении общих </w:t>
      </w:r>
      <w:proofErr w:type="gramStart"/>
      <w:r w:rsidRPr="00F91BB9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3F2AE3" w:rsidRPr="00F91BB9">
        <w:rPr>
          <w:rFonts w:ascii="Times New Roman" w:hAnsi="Times New Roman" w:cs="Times New Roman"/>
          <w:sz w:val="24"/>
          <w:szCs w:val="24"/>
        </w:rPr>
        <w:t>дополнительных выборов депутата Совета депутатов городского поселения</w:t>
      </w:r>
      <w:proofErr w:type="gramEnd"/>
      <w:r w:rsidR="003F2AE3" w:rsidRPr="00F91BB9">
        <w:rPr>
          <w:rFonts w:ascii="Times New Roman" w:hAnsi="Times New Roman" w:cs="Times New Roman"/>
          <w:sz w:val="24"/>
          <w:szCs w:val="24"/>
        </w:rPr>
        <w:t xml:space="preserve"> Ревда Ловозерского района третьего созыва по одномандатному избирательному округу </w:t>
      </w:r>
      <w:r w:rsidR="00620023">
        <w:rPr>
          <w:rFonts w:ascii="Times New Roman" w:hAnsi="Times New Roman" w:cs="Times New Roman"/>
          <w:sz w:val="24"/>
          <w:szCs w:val="24"/>
        </w:rPr>
        <w:t>№1</w:t>
      </w:r>
      <w:r w:rsidR="003F2AE3" w:rsidRPr="00F91BB9">
        <w:rPr>
          <w:rFonts w:ascii="Times New Roman" w:hAnsi="Times New Roman" w:cs="Times New Roman"/>
          <w:sz w:val="24"/>
          <w:szCs w:val="24"/>
        </w:rPr>
        <w:t xml:space="preserve"> </w:t>
      </w:r>
      <w:r w:rsidR="00620023">
        <w:rPr>
          <w:rFonts w:ascii="Times New Roman" w:hAnsi="Times New Roman" w:cs="Times New Roman"/>
          <w:sz w:val="24"/>
          <w:szCs w:val="24"/>
        </w:rPr>
        <w:t>10 сентября 2017</w:t>
      </w:r>
      <w:r w:rsidR="003F2AE3" w:rsidRPr="00F91BB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F2AE3" w:rsidRPr="00F91BB9" w:rsidRDefault="00A24747" w:rsidP="002F09E1">
      <w:pPr>
        <w:pStyle w:val="a9"/>
        <w:numPr>
          <w:ilvl w:val="0"/>
          <w:numId w:val="12"/>
        </w:numPr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F91BB9">
        <w:rPr>
          <w:rFonts w:ascii="Times New Roman" w:hAnsi="Times New Roman" w:cs="Times New Roman"/>
          <w:sz w:val="24"/>
          <w:szCs w:val="24"/>
        </w:rPr>
        <w:t xml:space="preserve">Об установлении общих </w:t>
      </w:r>
      <w:proofErr w:type="gramStart"/>
      <w:r w:rsidRPr="00F91BB9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3F2AE3" w:rsidRPr="00F91BB9">
        <w:rPr>
          <w:rFonts w:ascii="Times New Roman" w:hAnsi="Times New Roman" w:cs="Times New Roman"/>
          <w:sz w:val="24"/>
          <w:szCs w:val="24"/>
        </w:rPr>
        <w:t>дополнительных выборов депутата Совета депутатов городского поселения</w:t>
      </w:r>
      <w:proofErr w:type="gramEnd"/>
      <w:r w:rsidR="003F2AE3" w:rsidRPr="00F91BB9">
        <w:rPr>
          <w:rFonts w:ascii="Times New Roman" w:hAnsi="Times New Roman" w:cs="Times New Roman"/>
          <w:sz w:val="24"/>
          <w:szCs w:val="24"/>
        </w:rPr>
        <w:t xml:space="preserve"> Ревда Ловозерского района третьего созыва по одномандатному избирательному округу </w:t>
      </w:r>
      <w:r w:rsidR="00620023">
        <w:rPr>
          <w:rFonts w:ascii="Times New Roman" w:hAnsi="Times New Roman" w:cs="Times New Roman"/>
          <w:sz w:val="24"/>
          <w:szCs w:val="24"/>
        </w:rPr>
        <w:t>№1</w:t>
      </w:r>
      <w:r w:rsidR="003F2AE3" w:rsidRPr="00F91BB9">
        <w:rPr>
          <w:rFonts w:ascii="Times New Roman" w:hAnsi="Times New Roman" w:cs="Times New Roman"/>
          <w:sz w:val="24"/>
          <w:szCs w:val="24"/>
        </w:rPr>
        <w:t xml:space="preserve"> </w:t>
      </w:r>
      <w:r w:rsidR="00620023">
        <w:rPr>
          <w:rFonts w:ascii="Times New Roman" w:hAnsi="Times New Roman" w:cs="Times New Roman"/>
          <w:sz w:val="24"/>
          <w:szCs w:val="24"/>
        </w:rPr>
        <w:t>10 сентября 2017</w:t>
      </w:r>
      <w:r w:rsidR="003F2AE3" w:rsidRPr="00F91BB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F2AE3" w:rsidRPr="00F91BB9" w:rsidRDefault="00A24747" w:rsidP="002F09E1">
      <w:pPr>
        <w:pStyle w:val="a9"/>
        <w:numPr>
          <w:ilvl w:val="0"/>
          <w:numId w:val="12"/>
        </w:numPr>
        <w:ind w:right="-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1BB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 регистрации депутат</w:t>
      </w:r>
      <w:r w:rsidR="003F2AE3" w:rsidRPr="00F91BB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</w:t>
      </w:r>
      <w:r w:rsidRPr="00F91BB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депутатов 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поселения Ревда Ловозерского района третьего созыва по одномандатному избирательному округу </w:t>
      </w:r>
      <w:r w:rsidR="00620023">
        <w:rPr>
          <w:rFonts w:ascii="Times New Roman" w:eastAsia="Times New Roman" w:hAnsi="Times New Roman" w:cs="Times New Roman"/>
          <w:bCs/>
          <w:sz w:val="24"/>
          <w:szCs w:val="24"/>
        </w:rPr>
        <w:t>№1</w:t>
      </w:r>
      <w:r w:rsidR="003A0CB3" w:rsidRPr="00F91B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F2AE3" w:rsidRPr="00F91B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77C28" w:rsidRPr="00F91BB9" w:rsidRDefault="00777C28" w:rsidP="002F09E1">
      <w:pPr>
        <w:pStyle w:val="14-1"/>
        <w:spacing w:line="276" w:lineRule="auto"/>
        <w:ind w:right="-8" w:firstLine="0"/>
        <w:contextualSpacing/>
        <w:jc w:val="center"/>
        <w:rPr>
          <w:sz w:val="24"/>
          <w:szCs w:val="24"/>
        </w:rPr>
      </w:pPr>
    </w:p>
    <w:p w:rsidR="00777C28" w:rsidRPr="00F91BB9" w:rsidRDefault="00777C28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  <w:r w:rsidRPr="00F91BB9">
        <w:rPr>
          <w:b/>
          <w:sz w:val="24"/>
          <w:szCs w:val="24"/>
        </w:rPr>
        <w:t>ОКТЯБРЬ</w:t>
      </w:r>
    </w:p>
    <w:p w:rsidR="00A24747" w:rsidRPr="00F91BB9" w:rsidRDefault="00A24747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</w:p>
    <w:p w:rsidR="00777C28" w:rsidRPr="00F91BB9" w:rsidRDefault="00A24747" w:rsidP="002F09E1">
      <w:pPr>
        <w:pStyle w:val="14-1"/>
        <w:numPr>
          <w:ilvl w:val="0"/>
          <w:numId w:val="13"/>
        </w:numPr>
        <w:spacing w:line="276" w:lineRule="auto"/>
        <w:ind w:right="-8"/>
        <w:contextualSpacing/>
        <w:jc w:val="left"/>
        <w:rPr>
          <w:sz w:val="24"/>
          <w:szCs w:val="24"/>
        </w:rPr>
      </w:pPr>
      <w:r w:rsidRPr="00F91BB9">
        <w:rPr>
          <w:sz w:val="24"/>
          <w:szCs w:val="24"/>
        </w:rPr>
        <w:t>Представление к награждению Благодарностями, Почетными Грамотами</w:t>
      </w:r>
      <w:r w:rsidR="003F2AE3" w:rsidRPr="00F91BB9">
        <w:rPr>
          <w:sz w:val="24"/>
          <w:szCs w:val="24"/>
        </w:rPr>
        <w:t xml:space="preserve"> Ловозерской ТИК,</w:t>
      </w:r>
      <w:r w:rsidRPr="00F91BB9">
        <w:rPr>
          <w:sz w:val="24"/>
          <w:szCs w:val="24"/>
        </w:rPr>
        <w:t xml:space="preserve"> ИК МО и ЦИК участников и организаторов выборной кампании </w:t>
      </w:r>
      <w:r w:rsidR="00532F66">
        <w:rPr>
          <w:sz w:val="24"/>
          <w:szCs w:val="24"/>
        </w:rPr>
        <w:t>2017</w:t>
      </w:r>
      <w:r w:rsidRPr="00F91BB9">
        <w:rPr>
          <w:sz w:val="24"/>
          <w:szCs w:val="24"/>
        </w:rPr>
        <w:t xml:space="preserve"> года.</w:t>
      </w:r>
    </w:p>
    <w:p w:rsidR="00A24747" w:rsidRPr="00F91BB9" w:rsidRDefault="00A24747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</w:p>
    <w:p w:rsidR="003F2AE3" w:rsidRPr="00F91BB9" w:rsidRDefault="003F2AE3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</w:p>
    <w:p w:rsidR="00777C28" w:rsidRPr="00F91BB9" w:rsidRDefault="00777C28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  <w:r w:rsidRPr="00F91BB9">
        <w:rPr>
          <w:b/>
          <w:sz w:val="24"/>
          <w:szCs w:val="24"/>
        </w:rPr>
        <w:t>НОЯБРЬ</w:t>
      </w:r>
    </w:p>
    <w:p w:rsidR="00777C28" w:rsidRPr="00F91BB9" w:rsidRDefault="003F2AE3" w:rsidP="002F09E1">
      <w:pPr>
        <w:pStyle w:val="14-1"/>
        <w:spacing w:line="276" w:lineRule="auto"/>
        <w:ind w:right="-8" w:firstLine="0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t>По мере необходимости</w:t>
      </w:r>
    </w:p>
    <w:p w:rsidR="002A1221" w:rsidRDefault="002A1221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  <w:lang w:val="en-US"/>
        </w:rPr>
      </w:pPr>
    </w:p>
    <w:p w:rsidR="002A1221" w:rsidRDefault="002A1221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  <w:lang w:val="en-US"/>
        </w:rPr>
      </w:pPr>
    </w:p>
    <w:p w:rsidR="00777C28" w:rsidRPr="00F91BB9" w:rsidRDefault="00777C28" w:rsidP="002F09E1">
      <w:pPr>
        <w:pStyle w:val="14-1"/>
        <w:spacing w:line="276" w:lineRule="auto"/>
        <w:ind w:right="-8" w:firstLine="0"/>
        <w:contextualSpacing/>
        <w:jc w:val="center"/>
        <w:rPr>
          <w:b/>
          <w:sz w:val="24"/>
          <w:szCs w:val="24"/>
        </w:rPr>
      </w:pPr>
      <w:r w:rsidRPr="00F91BB9">
        <w:rPr>
          <w:b/>
          <w:sz w:val="24"/>
          <w:szCs w:val="24"/>
        </w:rPr>
        <w:lastRenderedPageBreak/>
        <w:t>ДЕКАБРЬ</w:t>
      </w:r>
    </w:p>
    <w:p w:rsidR="00777C28" w:rsidRPr="00F91BB9" w:rsidRDefault="00777C28" w:rsidP="002F09E1">
      <w:pPr>
        <w:pStyle w:val="a9"/>
        <w:numPr>
          <w:ilvl w:val="0"/>
          <w:numId w:val="14"/>
        </w:numPr>
        <w:shd w:val="clear" w:color="auto" w:fill="FFFFFF"/>
        <w:ind w:right="-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BB9">
        <w:rPr>
          <w:rFonts w:ascii="Times New Roman" w:hAnsi="Times New Roman" w:cs="Times New Roman"/>
          <w:color w:val="000000"/>
          <w:sz w:val="24"/>
          <w:szCs w:val="24"/>
        </w:rPr>
        <w:t xml:space="preserve">О выполнении Плана работы </w:t>
      </w:r>
      <w:r w:rsidR="00A24747" w:rsidRPr="00F91BB9">
        <w:rPr>
          <w:rFonts w:ascii="Times New Roman" w:hAnsi="Times New Roman" w:cs="Times New Roman"/>
          <w:color w:val="000000"/>
          <w:sz w:val="24"/>
          <w:szCs w:val="24"/>
        </w:rPr>
        <w:t>Ловозерской ТИК</w:t>
      </w:r>
      <w:r w:rsidRPr="00F91BB9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2F09E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91BB9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77C28" w:rsidRPr="00F91BB9" w:rsidRDefault="00777C28" w:rsidP="002F09E1">
      <w:pPr>
        <w:pStyle w:val="a9"/>
        <w:numPr>
          <w:ilvl w:val="0"/>
          <w:numId w:val="14"/>
        </w:numPr>
        <w:shd w:val="clear" w:color="auto" w:fill="FFFFFF"/>
        <w:ind w:right="-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BB9">
        <w:rPr>
          <w:rFonts w:ascii="Times New Roman" w:hAnsi="Times New Roman" w:cs="Times New Roman"/>
          <w:color w:val="000000"/>
          <w:sz w:val="24"/>
          <w:szCs w:val="24"/>
        </w:rPr>
        <w:t xml:space="preserve">О Плане работы </w:t>
      </w:r>
      <w:r w:rsidR="00A24747" w:rsidRPr="00F91BB9">
        <w:rPr>
          <w:rFonts w:ascii="Times New Roman" w:hAnsi="Times New Roman" w:cs="Times New Roman"/>
          <w:color w:val="000000"/>
          <w:sz w:val="24"/>
          <w:szCs w:val="24"/>
        </w:rPr>
        <w:t>Ловозерской ТИК</w:t>
      </w:r>
      <w:r w:rsidRPr="00F91BB9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2F09E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91BB9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77C28" w:rsidRPr="00F91BB9" w:rsidRDefault="00777C28" w:rsidP="002F09E1">
      <w:pPr>
        <w:pStyle w:val="a9"/>
        <w:numPr>
          <w:ilvl w:val="0"/>
          <w:numId w:val="14"/>
        </w:numPr>
        <w:shd w:val="clear" w:color="auto" w:fill="FFFFFF"/>
        <w:ind w:right="-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BB9">
        <w:rPr>
          <w:rFonts w:ascii="Times New Roman" w:hAnsi="Times New Roman" w:cs="Times New Roman"/>
          <w:color w:val="000000"/>
          <w:sz w:val="24"/>
          <w:szCs w:val="24"/>
        </w:rPr>
        <w:t xml:space="preserve">О выполнении Плана мероприятий по повышению правовой культуры избирателей (участников референдума), обучению организаторов выборов и референдумов и других участников избирательного и референдумного процессов в </w:t>
      </w:r>
      <w:r w:rsidR="00A24747" w:rsidRPr="00F91BB9">
        <w:rPr>
          <w:rFonts w:ascii="Times New Roman" w:hAnsi="Times New Roman" w:cs="Times New Roman"/>
          <w:color w:val="000000"/>
          <w:sz w:val="24"/>
          <w:szCs w:val="24"/>
        </w:rPr>
        <w:t xml:space="preserve">Ловозерском районе </w:t>
      </w:r>
      <w:r w:rsidRPr="00F91BB9">
        <w:rPr>
          <w:rFonts w:ascii="Times New Roman" w:hAnsi="Times New Roman" w:cs="Times New Roman"/>
          <w:color w:val="000000"/>
          <w:sz w:val="24"/>
          <w:szCs w:val="24"/>
        </w:rPr>
        <w:t>Мурманской области на 201</w:t>
      </w:r>
      <w:r w:rsidR="002F09E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91BB9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</w:p>
    <w:p w:rsidR="00777C28" w:rsidRPr="00F91BB9" w:rsidRDefault="00777C28" w:rsidP="002F09E1">
      <w:pPr>
        <w:pStyle w:val="a9"/>
        <w:numPr>
          <w:ilvl w:val="0"/>
          <w:numId w:val="14"/>
        </w:numPr>
        <w:shd w:val="clear" w:color="auto" w:fill="FFFFFF"/>
        <w:ind w:right="-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BB9">
        <w:rPr>
          <w:rFonts w:ascii="Times New Roman" w:hAnsi="Times New Roman" w:cs="Times New Roman"/>
          <w:color w:val="000000"/>
          <w:sz w:val="24"/>
          <w:szCs w:val="24"/>
        </w:rPr>
        <w:t xml:space="preserve">О Плане мероприятий по повышению правовой культуры избирателей (участников референдума), обучению организаторов выборов и референдумов и других участников избирательного и референдумного процессов в </w:t>
      </w:r>
      <w:r w:rsidR="00A24747" w:rsidRPr="00F91BB9">
        <w:rPr>
          <w:rFonts w:ascii="Times New Roman" w:hAnsi="Times New Roman" w:cs="Times New Roman"/>
          <w:color w:val="000000"/>
          <w:sz w:val="24"/>
          <w:szCs w:val="24"/>
        </w:rPr>
        <w:t xml:space="preserve">Ловозерском районе </w:t>
      </w:r>
      <w:r w:rsidRPr="00F91BB9">
        <w:rPr>
          <w:rFonts w:ascii="Times New Roman" w:hAnsi="Times New Roman" w:cs="Times New Roman"/>
          <w:color w:val="000000"/>
          <w:sz w:val="24"/>
          <w:szCs w:val="24"/>
        </w:rPr>
        <w:t>Мурманской области на 201</w:t>
      </w:r>
      <w:r w:rsidR="002F09E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91BB9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77C28" w:rsidRPr="00F91BB9" w:rsidRDefault="00777C28" w:rsidP="002F09E1">
      <w:pPr>
        <w:pStyle w:val="a9"/>
        <w:numPr>
          <w:ilvl w:val="0"/>
          <w:numId w:val="14"/>
        </w:numPr>
        <w:shd w:val="clear" w:color="auto" w:fill="FFFFFF"/>
        <w:ind w:right="-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BB9">
        <w:rPr>
          <w:rFonts w:ascii="Times New Roman" w:hAnsi="Times New Roman" w:cs="Times New Roman"/>
          <w:color w:val="000000"/>
          <w:sz w:val="24"/>
          <w:szCs w:val="24"/>
        </w:rPr>
        <w:t xml:space="preserve">Об итогах деятельности Координационного совета по повышению правовой культуры избирателей и организаторов выборов при </w:t>
      </w:r>
      <w:r w:rsidR="00A24747" w:rsidRPr="00F91BB9">
        <w:rPr>
          <w:rFonts w:ascii="Times New Roman" w:hAnsi="Times New Roman" w:cs="Times New Roman"/>
          <w:color w:val="000000"/>
          <w:sz w:val="24"/>
          <w:szCs w:val="24"/>
        </w:rPr>
        <w:t>Ловозерской территориальной избирательной комиссии</w:t>
      </w:r>
    </w:p>
    <w:p w:rsidR="00777C28" w:rsidRPr="00F91BB9" w:rsidRDefault="00777C28" w:rsidP="002F09E1">
      <w:pPr>
        <w:shd w:val="clear" w:color="auto" w:fill="FFFFFF"/>
        <w:ind w:right="-8" w:firstLine="7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C28" w:rsidRPr="00F91BB9" w:rsidRDefault="00777C28" w:rsidP="002F09E1">
      <w:pPr>
        <w:shd w:val="clear" w:color="auto" w:fill="FFFFFF"/>
        <w:ind w:right="-8" w:firstLine="7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C28" w:rsidRPr="00F91BB9" w:rsidRDefault="00777C28" w:rsidP="002F09E1">
      <w:pPr>
        <w:shd w:val="clear" w:color="auto" w:fill="FFFFFF"/>
        <w:ind w:left="1440" w:right="-8" w:hanging="589"/>
        <w:contextualSpacing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91BB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Повышение правовой культуры избирателей и организаторов выборов, обучение участников избирательного процесса  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sz w:val="24"/>
          <w:szCs w:val="24"/>
        </w:rPr>
      </w:pPr>
    </w:p>
    <w:p w:rsidR="005D2BED" w:rsidRPr="00F91BB9" w:rsidRDefault="00777C28" w:rsidP="002F09E1">
      <w:pPr>
        <w:pStyle w:val="14-1"/>
        <w:spacing w:line="276" w:lineRule="auto"/>
        <w:ind w:right="-8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t xml:space="preserve">Организация обучения председателей  </w:t>
      </w:r>
      <w:r w:rsidR="005D2BED" w:rsidRPr="00F91BB9">
        <w:rPr>
          <w:sz w:val="24"/>
          <w:szCs w:val="24"/>
        </w:rPr>
        <w:t xml:space="preserve">и членов участковых </w:t>
      </w:r>
      <w:r w:rsidRPr="00F91BB9">
        <w:rPr>
          <w:sz w:val="24"/>
          <w:szCs w:val="24"/>
        </w:rPr>
        <w:t>избирательных комиссий</w:t>
      </w:r>
      <w:r w:rsidR="005D2BED" w:rsidRPr="00F91BB9">
        <w:rPr>
          <w:sz w:val="24"/>
          <w:szCs w:val="24"/>
        </w:rPr>
        <w:t xml:space="preserve"> </w:t>
      </w:r>
      <w:r w:rsidRPr="00F91BB9">
        <w:rPr>
          <w:sz w:val="24"/>
          <w:szCs w:val="24"/>
        </w:rPr>
        <w:t>по вопросам изучения особенностей действующего  избирательного законодательства, его применения при проведении избирательных кампаний</w:t>
      </w:r>
      <w:r w:rsidR="005D2BED" w:rsidRPr="00F91BB9">
        <w:rPr>
          <w:sz w:val="24"/>
          <w:szCs w:val="24"/>
        </w:rPr>
        <w:t>.</w:t>
      </w:r>
      <w:r w:rsidRPr="00F91BB9">
        <w:rPr>
          <w:sz w:val="24"/>
          <w:szCs w:val="24"/>
        </w:rPr>
        <w:t xml:space="preserve"> 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t xml:space="preserve">Организация и проведение совещаний с представителями </w:t>
      </w:r>
      <w:r w:rsidR="005D2BED" w:rsidRPr="00F91BB9">
        <w:rPr>
          <w:sz w:val="24"/>
          <w:szCs w:val="24"/>
        </w:rPr>
        <w:t>местных</w:t>
      </w:r>
      <w:r w:rsidRPr="00F91BB9">
        <w:rPr>
          <w:sz w:val="24"/>
          <w:szCs w:val="24"/>
        </w:rPr>
        <w:t xml:space="preserve"> отделений политических партий по вопросам выдвижения кандидатов, выдвижения кандидатур для назначения в составы избирательных комиссий, зачисления в кадровый резерв составов участковых избирательных комиссий.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t xml:space="preserve">Подготовка и проведение заседаний Координационного совета по повышению правовой культуры избирателей и организаторов выборов при </w:t>
      </w:r>
      <w:r w:rsidR="005D2BED" w:rsidRPr="00F91BB9">
        <w:rPr>
          <w:sz w:val="24"/>
          <w:szCs w:val="24"/>
        </w:rPr>
        <w:t>Ловозерской ТИК</w:t>
      </w:r>
      <w:r w:rsidRPr="00F91BB9">
        <w:rPr>
          <w:sz w:val="24"/>
          <w:szCs w:val="24"/>
        </w:rPr>
        <w:t xml:space="preserve"> с участием </w:t>
      </w:r>
      <w:r w:rsidR="005D2BED" w:rsidRPr="00F91BB9">
        <w:rPr>
          <w:sz w:val="24"/>
          <w:szCs w:val="24"/>
        </w:rPr>
        <w:t xml:space="preserve">участковых </w:t>
      </w:r>
      <w:r w:rsidRPr="00F91BB9">
        <w:rPr>
          <w:sz w:val="24"/>
          <w:szCs w:val="24"/>
        </w:rPr>
        <w:t xml:space="preserve">избирательных комиссий, представителей учебных заведений, </w:t>
      </w:r>
      <w:r w:rsidR="005D2BED" w:rsidRPr="00F91BB9">
        <w:rPr>
          <w:sz w:val="24"/>
          <w:szCs w:val="24"/>
        </w:rPr>
        <w:t>местных</w:t>
      </w:r>
      <w:r w:rsidRPr="00F91BB9">
        <w:rPr>
          <w:sz w:val="24"/>
          <w:szCs w:val="24"/>
        </w:rPr>
        <w:t xml:space="preserve"> отделений политических партий. 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t xml:space="preserve">Взаимодействие с органами государственной </w:t>
      </w:r>
      <w:r w:rsidR="005D2BED" w:rsidRPr="00F91BB9">
        <w:rPr>
          <w:sz w:val="24"/>
          <w:szCs w:val="24"/>
        </w:rPr>
        <w:t xml:space="preserve">и муниципальной </w:t>
      </w:r>
      <w:r w:rsidRPr="00F91BB9">
        <w:rPr>
          <w:sz w:val="24"/>
          <w:szCs w:val="24"/>
        </w:rPr>
        <w:t>власти</w:t>
      </w:r>
      <w:r w:rsidR="005D2BED" w:rsidRPr="00F91BB9">
        <w:rPr>
          <w:sz w:val="24"/>
          <w:szCs w:val="24"/>
        </w:rPr>
        <w:t xml:space="preserve"> на территории Ловозерского района</w:t>
      </w:r>
      <w:r w:rsidRPr="00F91BB9">
        <w:rPr>
          <w:sz w:val="24"/>
          <w:szCs w:val="24"/>
        </w:rPr>
        <w:t xml:space="preserve"> Мурманской области, общественными объединениями, другими органами и организациями по вопросам повышения правовой культуры избирателей (участников референдума), обучения организаторов выборов и референдумов и других участников избирательного и референдумного процессов.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t>Обобщение и распространение опыта работы территориальных избирательных комиссий по повышению правовой культуры избирателей (участников референдума), обучению организаторов выборов и референдумов и других участников избирательного (референдумного) процесса.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t xml:space="preserve">Организация и проведение мероприятий по повышению квалификации членов </w:t>
      </w:r>
      <w:r w:rsidR="005D2BED" w:rsidRPr="00F91BB9">
        <w:rPr>
          <w:sz w:val="24"/>
          <w:szCs w:val="24"/>
        </w:rPr>
        <w:t xml:space="preserve">Ловозерской ТИК, </w:t>
      </w:r>
      <w:r w:rsidRPr="00F91BB9">
        <w:rPr>
          <w:sz w:val="24"/>
          <w:szCs w:val="24"/>
        </w:rPr>
        <w:t xml:space="preserve">по подготовке кадрового резерва составов избирательных комиссий. 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t>Изучение и распространение опыта работы избирательных комиссий по вопросам организации и проведения выборов и референдумов, участие во всероссийских и региональных конференциях по проблемам избирательного права и законодательства о референдумах.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t>Консультирование представителей средств массовой информации по применению избирательного законодательства в части информирования о работе избирательных комиссий, ходе избирательных кампаний, порядке и правилах проведения  предвыборной агитации.</w:t>
      </w:r>
    </w:p>
    <w:p w:rsidR="0056579E" w:rsidRPr="00F91BB9" w:rsidRDefault="00777C28" w:rsidP="002F09E1">
      <w:pPr>
        <w:pStyle w:val="14-1"/>
        <w:spacing w:line="276" w:lineRule="auto"/>
        <w:ind w:right="-8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lastRenderedPageBreak/>
        <w:t>Проведение совещани</w:t>
      </w:r>
      <w:r w:rsidR="00A73EB8">
        <w:rPr>
          <w:sz w:val="24"/>
          <w:szCs w:val="24"/>
        </w:rPr>
        <w:t>й</w:t>
      </w:r>
      <w:r w:rsidRPr="00F91BB9">
        <w:rPr>
          <w:sz w:val="24"/>
          <w:szCs w:val="24"/>
        </w:rPr>
        <w:t xml:space="preserve"> с глав</w:t>
      </w:r>
      <w:r w:rsidR="0056579E" w:rsidRPr="00F91BB9">
        <w:rPr>
          <w:sz w:val="24"/>
          <w:szCs w:val="24"/>
        </w:rPr>
        <w:t>ой</w:t>
      </w:r>
      <w:r w:rsidRPr="00F91BB9">
        <w:rPr>
          <w:sz w:val="24"/>
          <w:szCs w:val="24"/>
        </w:rPr>
        <w:t xml:space="preserve"> администраци</w:t>
      </w:r>
      <w:r w:rsidR="0056579E" w:rsidRPr="00F91BB9">
        <w:rPr>
          <w:sz w:val="24"/>
          <w:szCs w:val="24"/>
        </w:rPr>
        <w:t>и</w:t>
      </w:r>
      <w:r w:rsidRPr="00F91BB9">
        <w:rPr>
          <w:sz w:val="24"/>
          <w:szCs w:val="24"/>
        </w:rPr>
        <w:t xml:space="preserve"> </w:t>
      </w:r>
      <w:proofErr w:type="spellStart"/>
      <w:r w:rsidR="0056579E" w:rsidRPr="00F91BB9">
        <w:rPr>
          <w:sz w:val="24"/>
          <w:szCs w:val="24"/>
        </w:rPr>
        <w:t>г.</w:t>
      </w:r>
      <w:r w:rsidR="005D2BED" w:rsidRPr="00F91BB9">
        <w:rPr>
          <w:sz w:val="24"/>
          <w:szCs w:val="24"/>
        </w:rPr>
        <w:t>п</w:t>
      </w:r>
      <w:proofErr w:type="spellEnd"/>
      <w:r w:rsidR="005D2BED" w:rsidRPr="00F91BB9">
        <w:rPr>
          <w:sz w:val="24"/>
          <w:szCs w:val="24"/>
        </w:rPr>
        <w:t xml:space="preserve">. Ревда </w:t>
      </w:r>
      <w:r w:rsidR="0056579E" w:rsidRPr="00F91BB9">
        <w:rPr>
          <w:sz w:val="24"/>
          <w:szCs w:val="24"/>
        </w:rPr>
        <w:t>Ловозерского района</w:t>
      </w:r>
      <w:r w:rsidR="00A73EB8">
        <w:rPr>
          <w:sz w:val="24"/>
          <w:szCs w:val="24"/>
        </w:rPr>
        <w:t xml:space="preserve"> и председателем Совета депутатов городского поселения Ревда Ловозерского района третьего созыва</w:t>
      </w:r>
      <w:r w:rsidRPr="00F91BB9">
        <w:rPr>
          <w:sz w:val="24"/>
          <w:szCs w:val="24"/>
        </w:rPr>
        <w:t>, на территории котор</w:t>
      </w:r>
      <w:r w:rsidR="0056579E" w:rsidRPr="00F91BB9">
        <w:rPr>
          <w:sz w:val="24"/>
          <w:szCs w:val="24"/>
        </w:rPr>
        <w:t>ого</w:t>
      </w:r>
      <w:r w:rsidRPr="00F91BB9">
        <w:rPr>
          <w:sz w:val="24"/>
          <w:szCs w:val="24"/>
        </w:rPr>
        <w:t xml:space="preserve"> будут проходить </w:t>
      </w:r>
      <w:r w:rsidR="0056579E" w:rsidRPr="00F91BB9">
        <w:rPr>
          <w:sz w:val="24"/>
          <w:szCs w:val="24"/>
        </w:rPr>
        <w:t xml:space="preserve">дополнительные </w:t>
      </w:r>
      <w:r w:rsidRPr="00F91BB9">
        <w:rPr>
          <w:sz w:val="24"/>
          <w:szCs w:val="24"/>
        </w:rPr>
        <w:t xml:space="preserve">выборы </w:t>
      </w:r>
      <w:r w:rsidR="0056579E" w:rsidRPr="00F91BB9">
        <w:rPr>
          <w:sz w:val="24"/>
          <w:szCs w:val="24"/>
        </w:rPr>
        <w:t xml:space="preserve">депутата Совета депутатов городского поселения Ревда Ловозерского района третьего созыва по одномандатному избирательному округу </w:t>
      </w:r>
      <w:r w:rsidR="00620023">
        <w:rPr>
          <w:sz w:val="24"/>
          <w:szCs w:val="24"/>
        </w:rPr>
        <w:t>№1</w:t>
      </w:r>
      <w:r w:rsidR="0056579E" w:rsidRPr="00F91BB9">
        <w:rPr>
          <w:sz w:val="24"/>
          <w:szCs w:val="24"/>
        </w:rPr>
        <w:t xml:space="preserve"> </w:t>
      </w:r>
      <w:r w:rsidR="00620023">
        <w:rPr>
          <w:sz w:val="24"/>
          <w:szCs w:val="24"/>
        </w:rPr>
        <w:t>10 сентября 2017</w:t>
      </w:r>
      <w:r w:rsidR="0056579E" w:rsidRPr="00F91BB9">
        <w:rPr>
          <w:sz w:val="24"/>
          <w:szCs w:val="24"/>
        </w:rPr>
        <w:t xml:space="preserve"> года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t xml:space="preserve">Организация мероприятий по ознакомлению молодых избирателей с работой </w:t>
      </w:r>
      <w:r w:rsidR="005D2BED" w:rsidRPr="00F91BB9">
        <w:rPr>
          <w:sz w:val="24"/>
          <w:szCs w:val="24"/>
        </w:rPr>
        <w:t>Ловозерской территориальной избирательной комиссии.</w:t>
      </w:r>
    </w:p>
    <w:p w:rsidR="005D2BED" w:rsidRPr="00F91BB9" w:rsidRDefault="005D2BED" w:rsidP="002F09E1">
      <w:pPr>
        <w:shd w:val="clear" w:color="auto" w:fill="FFFFFF"/>
        <w:ind w:right="-8" w:firstLine="7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C28" w:rsidRPr="00F91BB9" w:rsidRDefault="00777C28" w:rsidP="002F09E1">
      <w:pPr>
        <w:shd w:val="clear" w:color="auto" w:fill="FFFFFF"/>
        <w:ind w:right="-8" w:firstLine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Деятельность органов, образованных при </w:t>
      </w:r>
      <w:r w:rsidR="005D2BED" w:rsidRPr="00F91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Ловозерской территориальной избирательной комиссии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t>Проведение заседаний Координационного совета по повышению правовой культуры избирателей и организаторов выборов (по отдельному плану).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t xml:space="preserve">Проведение заседаний Контрольно-ревизионной службы при </w:t>
      </w:r>
      <w:r w:rsidR="000B2421" w:rsidRPr="00F91BB9">
        <w:rPr>
          <w:sz w:val="24"/>
          <w:szCs w:val="24"/>
        </w:rPr>
        <w:t xml:space="preserve">Ловозерской территориальной </w:t>
      </w:r>
      <w:r w:rsidRPr="00F91BB9">
        <w:rPr>
          <w:sz w:val="24"/>
          <w:szCs w:val="24"/>
        </w:rPr>
        <w:t>избирательной комиссии (по отдельному плану).</w:t>
      </w:r>
    </w:p>
    <w:p w:rsidR="005D2BED" w:rsidRPr="00F91BB9" w:rsidRDefault="005D2BED" w:rsidP="002F09E1">
      <w:pPr>
        <w:shd w:val="clear" w:color="auto" w:fill="FFFFFF"/>
        <w:ind w:right="-8" w:firstLine="7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421" w:rsidRPr="00F91BB9" w:rsidRDefault="000B2421" w:rsidP="002F09E1">
      <w:pPr>
        <w:shd w:val="clear" w:color="auto" w:fill="FFFFFF"/>
        <w:ind w:right="-8" w:firstLine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C28" w:rsidRPr="00F91BB9" w:rsidRDefault="00777C28" w:rsidP="002F09E1">
      <w:pPr>
        <w:shd w:val="clear" w:color="auto" w:fill="FFFFFF"/>
        <w:ind w:right="-8" w:firstLine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Мероприятия по регистрации (учету) избирателей, участников референдума и </w:t>
      </w:r>
      <w:proofErr w:type="gramStart"/>
      <w:r w:rsidRPr="00F91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использовании</w:t>
      </w:r>
      <w:proofErr w:type="gramEnd"/>
      <w:r w:rsidRPr="00F91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Государственной  автоматизированной системы Российской Федерации «Выборы»</w:t>
      </w:r>
    </w:p>
    <w:p w:rsidR="00777C28" w:rsidRPr="00F91BB9" w:rsidRDefault="00777C28" w:rsidP="002F09E1">
      <w:pPr>
        <w:shd w:val="clear" w:color="auto" w:fill="FFFFFF"/>
        <w:ind w:right="-8" w:firstLine="7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t>Прием и обобщение сведений о численности избирателей, участников референдума, предоставляемых глав</w:t>
      </w:r>
      <w:r w:rsidR="000B2421" w:rsidRPr="00F91BB9">
        <w:rPr>
          <w:sz w:val="24"/>
          <w:szCs w:val="24"/>
        </w:rPr>
        <w:t>ой</w:t>
      </w:r>
      <w:r w:rsidRPr="00F91BB9">
        <w:rPr>
          <w:sz w:val="24"/>
          <w:szCs w:val="24"/>
        </w:rPr>
        <w:t xml:space="preserve"> </w:t>
      </w:r>
      <w:r w:rsidR="000B2421" w:rsidRPr="00F91BB9">
        <w:rPr>
          <w:sz w:val="24"/>
          <w:szCs w:val="24"/>
        </w:rPr>
        <w:t>Ловозерского района</w:t>
      </w:r>
      <w:r w:rsidRPr="00F91BB9">
        <w:rPr>
          <w:sz w:val="24"/>
          <w:szCs w:val="24"/>
        </w:rPr>
        <w:t xml:space="preserve"> по состоянию на 1 января  и 1 июля 201</w:t>
      </w:r>
      <w:r w:rsidR="002F09E1">
        <w:rPr>
          <w:sz w:val="24"/>
          <w:szCs w:val="24"/>
        </w:rPr>
        <w:t>7</w:t>
      </w:r>
      <w:r w:rsidRPr="00F91BB9">
        <w:rPr>
          <w:sz w:val="24"/>
          <w:szCs w:val="24"/>
        </w:rPr>
        <w:t xml:space="preserve"> года, передача данных в </w:t>
      </w:r>
      <w:r w:rsidR="005D2BED" w:rsidRPr="00F91BB9">
        <w:rPr>
          <w:sz w:val="24"/>
          <w:szCs w:val="24"/>
        </w:rPr>
        <w:t>ИК МО</w:t>
      </w:r>
      <w:r w:rsidRPr="00F91BB9">
        <w:rPr>
          <w:sz w:val="24"/>
          <w:szCs w:val="24"/>
        </w:rPr>
        <w:t>.</w:t>
      </w:r>
    </w:p>
    <w:p w:rsidR="00777C28" w:rsidRPr="00F91BB9" w:rsidRDefault="00777C28" w:rsidP="002F09E1">
      <w:pPr>
        <w:pStyle w:val="14-1"/>
        <w:spacing w:line="276" w:lineRule="auto"/>
        <w:ind w:right="-8"/>
        <w:contextualSpacing/>
        <w:rPr>
          <w:sz w:val="24"/>
          <w:szCs w:val="24"/>
        </w:rPr>
      </w:pPr>
      <w:r w:rsidRPr="00F91BB9">
        <w:rPr>
          <w:sz w:val="24"/>
          <w:szCs w:val="24"/>
        </w:rPr>
        <w:t>Взаимодействие с органами регистрационного учета по вопросам своевременного предоставления  сведений,  с  учетом требований законодательства о порядке и форме предоставления информации для поддержания актуального состояния регионального фрагмента базы данных Регистра избирателей и участников референдума.</w:t>
      </w:r>
    </w:p>
    <w:p w:rsidR="00777C28" w:rsidRPr="00F91BB9" w:rsidRDefault="00777C28" w:rsidP="002F09E1">
      <w:pPr>
        <w:ind w:right="-8"/>
        <w:contextualSpacing/>
        <w:rPr>
          <w:rFonts w:ascii="Times New Roman" w:hAnsi="Times New Roman" w:cs="Times New Roman"/>
          <w:sz w:val="24"/>
          <w:szCs w:val="24"/>
        </w:rPr>
      </w:pPr>
    </w:p>
    <w:p w:rsidR="008F167C" w:rsidRPr="00F91BB9" w:rsidRDefault="008F167C" w:rsidP="002F09E1">
      <w:pPr>
        <w:ind w:right="-8"/>
        <w:contextualSpacing/>
        <w:rPr>
          <w:rFonts w:ascii="Times New Roman" w:hAnsi="Times New Roman" w:cs="Times New Roman"/>
          <w:sz w:val="24"/>
          <w:szCs w:val="24"/>
        </w:rPr>
      </w:pPr>
    </w:p>
    <w:sectPr w:rsidR="008F167C" w:rsidRPr="00F91BB9" w:rsidSect="002A1221">
      <w:footnotePr>
        <w:numFmt w:val="chicago"/>
      </w:footnotePr>
      <w:pgSz w:w="11899" w:h="16838" w:code="9"/>
      <w:pgMar w:top="1021" w:right="567" w:bottom="851" w:left="1134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7E" w:rsidRDefault="000F667E" w:rsidP="00A14476">
      <w:pPr>
        <w:spacing w:after="0" w:line="240" w:lineRule="auto"/>
      </w:pPr>
      <w:r>
        <w:separator/>
      </w:r>
    </w:p>
  </w:endnote>
  <w:endnote w:type="continuationSeparator" w:id="0">
    <w:p w:rsidR="000F667E" w:rsidRDefault="000F667E" w:rsidP="00A1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7E" w:rsidRDefault="000F667E" w:rsidP="00A14476">
      <w:pPr>
        <w:spacing w:after="0" w:line="240" w:lineRule="auto"/>
      </w:pPr>
      <w:r>
        <w:separator/>
      </w:r>
    </w:p>
  </w:footnote>
  <w:footnote w:type="continuationSeparator" w:id="0">
    <w:p w:rsidR="000F667E" w:rsidRDefault="000F667E" w:rsidP="00A1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1D3"/>
    <w:multiLevelType w:val="hybridMultilevel"/>
    <w:tmpl w:val="276C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D2D"/>
    <w:multiLevelType w:val="singleLevel"/>
    <w:tmpl w:val="FE0CB71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FCC3823"/>
    <w:multiLevelType w:val="hybridMultilevel"/>
    <w:tmpl w:val="25AA6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4018"/>
    <w:multiLevelType w:val="hybridMultilevel"/>
    <w:tmpl w:val="227A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5596"/>
    <w:multiLevelType w:val="hybridMultilevel"/>
    <w:tmpl w:val="031A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B27C5"/>
    <w:multiLevelType w:val="hybridMultilevel"/>
    <w:tmpl w:val="AA2CD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21A95"/>
    <w:multiLevelType w:val="hybridMultilevel"/>
    <w:tmpl w:val="E5521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40681"/>
    <w:multiLevelType w:val="hybridMultilevel"/>
    <w:tmpl w:val="5FAE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D6A66"/>
    <w:multiLevelType w:val="hybridMultilevel"/>
    <w:tmpl w:val="2DA6A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6E5C20"/>
    <w:multiLevelType w:val="hybridMultilevel"/>
    <w:tmpl w:val="B36851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00FA1"/>
    <w:multiLevelType w:val="hybridMultilevel"/>
    <w:tmpl w:val="4290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C4D29"/>
    <w:multiLevelType w:val="hybridMultilevel"/>
    <w:tmpl w:val="C0088C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88A0DE1"/>
    <w:multiLevelType w:val="hybridMultilevel"/>
    <w:tmpl w:val="71D2F734"/>
    <w:lvl w:ilvl="0" w:tplc="8F38CD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A86B89"/>
    <w:multiLevelType w:val="hybridMultilevel"/>
    <w:tmpl w:val="C310D524"/>
    <w:lvl w:ilvl="0" w:tplc="8F38CD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154B3"/>
    <w:multiLevelType w:val="hybridMultilevel"/>
    <w:tmpl w:val="C04E0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C2307"/>
    <w:multiLevelType w:val="hybridMultilevel"/>
    <w:tmpl w:val="DBC8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E7BAD"/>
    <w:multiLevelType w:val="hybridMultilevel"/>
    <w:tmpl w:val="A8CC4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7">
    <w:nsid w:val="72D938F7"/>
    <w:multiLevelType w:val="hybridMultilevel"/>
    <w:tmpl w:val="25AA6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34A23"/>
    <w:multiLevelType w:val="hybridMultilevel"/>
    <w:tmpl w:val="9C42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76E93"/>
    <w:multiLevelType w:val="hybridMultilevel"/>
    <w:tmpl w:val="9C42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90A45"/>
    <w:multiLevelType w:val="hybridMultilevel"/>
    <w:tmpl w:val="30F2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0"/>
  </w:num>
  <w:num w:numId="10">
    <w:abstractNumId w:val="10"/>
  </w:num>
  <w:num w:numId="11">
    <w:abstractNumId w:val="9"/>
  </w:num>
  <w:num w:numId="12">
    <w:abstractNumId w:val="11"/>
  </w:num>
  <w:num w:numId="13">
    <w:abstractNumId w:val="18"/>
  </w:num>
  <w:num w:numId="14">
    <w:abstractNumId w:val="19"/>
  </w:num>
  <w:num w:numId="15">
    <w:abstractNumId w:val="16"/>
  </w:num>
  <w:num w:numId="16">
    <w:abstractNumId w:val="15"/>
  </w:num>
  <w:num w:numId="17">
    <w:abstractNumId w:val="14"/>
  </w:num>
  <w:num w:numId="18">
    <w:abstractNumId w:val="2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28"/>
    <w:rsid w:val="000B2421"/>
    <w:rsid w:val="000B648B"/>
    <w:rsid w:val="000F667E"/>
    <w:rsid w:val="00111CEC"/>
    <w:rsid w:val="00144B39"/>
    <w:rsid w:val="00176AD6"/>
    <w:rsid w:val="0021000A"/>
    <w:rsid w:val="002A1221"/>
    <w:rsid w:val="002A47E3"/>
    <w:rsid w:val="002B03F4"/>
    <w:rsid w:val="002F09E1"/>
    <w:rsid w:val="00355341"/>
    <w:rsid w:val="003641A1"/>
    <w:rsid w:val="003A0CB3"/>
    <w:rsid w:val="003F2AE3"/>
    <w:rsid w:val="00495653"/>
    <w:rsid w:val="004B2F00"/>
    <w:rsid w:val="004F5E72"/>
    <w:rsid w:val="00532F66"/>
    <w:rsid w:val="0056579E"/>
    <w:rsid w:val="005D2BED"/>
    <w:rsid w:val="005D40C4"/>
    <w:rsid w:val="00620023"/>
    <w:rsid w:val="00727DD0"/>
    <w:rsid w:val="00777C28"/>
    <w:rsid w:val="007A626E"/>
    <w:rsid w:val="008F167C"/>
    <w:rsid w:val="009D3847"/>
    <w:rsid w:val="009F1670"/>
    <w:rsid w:val="00A14476"/>
    <w:rsid w:val="00A24747"/>
    <w:rsid w:val="00A32198"/>
    <w:rsid w:val="00A73EB8"/>
    <w:rsid w:val="00A95A43"/>
    <w:rsid w:val="00AE6EC2"/>
    <w:rsid w:val="00B073AB"/>
    <w:rsid w:val="00B64127"/>
    <w:rsid w:val="00CB4914"/>
    <w:rsid w:val="00DD4495"/>
    <w:rsid w:val="00DE2927"/>
    <w:rsid w:val="00E01636"/>
    <w:rsid w:val="00E13C4B"/>
    <w:rsid w:val="00E2740E"/>
    <w:rsid w:val="00EF0777"/>
    <w:rsid w:val="00F9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777C28"/>
    <w:pPr>
      <w:keepNext/>
      <w:keepLines/>
      <w:spacing w:before="240" w:after="120" w:line="240" w:lineRule="auto"/>
      <w:outlineLvl w:val="0"/>
    </w:pPr>
    <w:rPr>
      <w:rFonts w:ascii="Arial" w:eastAsia="Times New Roman" w:hAnsi="Arial" w:cs="Arial"/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777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78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47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77C28"/>
    <w:rPr>
      <w:rFonts w:ascii="Arial" w:eastAsia="Times New Roman" w:hAnsi="Arial" w:cs="Arial"/>
      <w:b/>
      <w:bCs/>
      <w:kern w:val="28"/>
      <w:sz w:val="36"/>
      <w:szCs w:val="36"/>
    </w:rPr>
  </w:style>
  <w:style w:type="character" w:customStyle="1" w:styleId="20">
    <w:name w:val="Заголовок 2 Знак"/>
    <w:basedOn w:val="a1"/>
    <w:link w:val="2"/>
    <w:uiPriority w:val="99"/>
    <w:rsid w:val="00777C28"/>
    <w:rPr>
      <w:rFonts w:ascii="Times New Roman" w:eastAsia="Times New Roman" w:hAnsi="Times New Roman" w:cs="Times New Roman"/>
      <w:b/>
      <w:bCs/>
      <w:spacing w:val="78"/>
      <w:sz w:val="28"/>
      <w:szCs w:val="28"/>
    </w:rPr>
  </w:style>
  <w:style w:type="paragraph" w:styleId="a0">
    <w:name w:val="Body Text"/>
    <w:basedOn w:val="a"/>
    <w:link w:val="a4"/>
    <w:uiPriority w:val="99"/>
    <w:rsid w:val="00777C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1"/>
    <w:link w:val="a0"/>
    <w:uiPriority w:val="99"/>
    <w:rsid w:val="00777C2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777C28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a5">
    <w:name w:val="header"/>
    <w:basedOn w:val="a"/>
    <w:link w:val="a6"/>
    <w:uiPriority w:val="99"/>
    <w:rsid w:val="00777C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777C28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14-15"/>
    <w:basedOn w:val="a"/>
    <w:uiPriority w:val="99"/>
    <w:rsid w:val="00777C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">
    <w:name w:val="Текст14-1"/>
    <w:aliases w:val="5,текст14,Т-1"/>
    <w:basedOn w:val="a"/>
    <w:uiPriority w:val="99"/>
    <w:rsid w:val="00777C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Таб"/>
    <w:basedOn w:val="a5"/>
    <w:uiPriority w:val="99"/>
    <w:rsid w:val="00777C28"/>
    <w:pPr>
      <w:widowControl/>
      <w:tabs>
        <w:tab w:val="clear" w:pos="4677"/>
        <w:tab w:val="clear" w:pos="9355"/>
      </w:tabs>
      <w:autoSpaceDE/>
      <w:autoSpaceDN/>
      <w:adjustRightInd/>
    </w:pPr>
    <w:rPr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E0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2A47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2A47E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91BB9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A1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1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777C28"/>
    <w:pPr>
      <w:keepNext/>
      <w:keepLines/>
      <w:spacing w:before="240" w:after="120" w:line="240" w:lineRule="auto"/>
      <w:outlineLvl w:val="0"/>
    </w:pPr>
    <w:rPr>
      <w:rFonts w:ascii="Arial" w:eastAsia="Times New Roman" w:hAnsi="Arial" w:cs="Arial"/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777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78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47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77C28"/>
    <w:rPr>
      <w:rFonts w:ascii="Arial" w:eastAsia="Times New Roman" w:hAnsi="Arial" w:cs="Arial"/>
      <w:b/>
      <w:bCs/>
      <w:kern w:val="28"/>
      <w:sz w:val="36"/>
      <w:szCs w:val="36"/>
    </w:rPr>
  </w:style>
  <w:style w:type="character" w:customStyle="1" w:styleId="20">
    <w:name w:val="Заголовок 2 Знак"/>
    <w:basedOn w:val="a1"/>
    <w:link w:val="2"/>
    <w:uiPriority w:val="99"/>
    <w:rsid w:val="00777C28"/>
    <w:rPr>
      <w:rFonts w:ascii="Times New Roman" w:eastAsia="Times New Roman" w:hAnsi="Times New Roman" w:cs="Times New Roman"/>
      <w:b/>
      <w:bCs/>
      <w:spacing w:val="78"/>
      <w:sz w:val="28"/>
      <w:szCs w:val="28"/>
    </w:rPr>
  </w:style>
  <w:style w:type="paragraph" w:styleId="a0">
    <w:name w:val="Body Text"/>
    <w:basedOn w:val="a"/>
    <w:link w:val="a4"/>
    <w:uiPriority w:val="99"/>
    <w:rsid w:val="00777C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1"/>
    <w:link w:val="a0"/>
    <w:uiPriority w:val="99"/>
    <w:rsid w:val="00777C2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777C28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a5">
    <w:name w:val="header"/>
    <w:basedOn w:val="a"/>
    <w:link w:val="a6"/>
    <w:uiPriority w:val="99"/>
    <w:rsid w:val="00777C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777C28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14-15"/>
    <w:basedOn w:val="a"/>
    <w:uiPriority w:val="99"/>
    <w:rsid w:val="00777C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">
    <w:name w:val="Текст14-1"/>
    <w:aliases w:val="5,текст14,Т-1"/>
    <w:basedOn w:val="a"/>
    <w:uiPriority w:val="99"/>
    <w:rsid w:val="00777C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Таб"/>
    <w:basedOn w:val="a5"/>
    <w:uiPriority w:val="99"/>
    <w:rsid w:val="00777C28"/>
    <w:pPr>
      <w:widowControl/>
      <w:tabs>
        <w:tab w:val="clear" w:pos="4677"/>
        <w:tab w:val="clear" w:pos="9355"/>
      </w:tabs>
      <w:autoSpaceDE/>
      <w:autoSpaceDN/>
      <w:adjustRightInd/>
    </w:pPr>
    <w:rPr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E0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2A47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2A47E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91BB9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A1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1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A2C3-516D-4756-A204-08A58140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9</cp:revision>
  <cp:lastPrinted>2016-12-22T14:49:00Z</cp:lastPrinted>
  <dcterms:created xsi:type="dcterms:W3CDTF">2016-12-05T12:14:00Z</dcterms:created>
  <dcterms:modified xsi:type="dcterms:W3CDTF">2016-12-26T09:47:00Z</dcterms:modified>
</cp:coreProperties>
</file>