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EA3E3B" w:rsidP="00EA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повышения заработной платы отдельных категорий работников, определенных в указах Президента Российской Федерации </w:t>
      </w:r>
    </w:p>
    <w:p w:rsidR="009C248A" w:rsidRDefault="00EA3E3B" w:rsidP="00EA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07.05.2012 года № 597 за </w:t>
      </w:r>
      <w:r w:rsidR="009441C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EA3E3B" w:rsidRDefault="00EA3E3B" w:rsidP="00EA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11" w:rsidRDefault="00F21711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8B" w:rsidRDefault="00422503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3E3B">
        <w:rPr>
          <w:rFonts w:ascii="Times New Roman" w:hAnsi="Times New Roman" w:cs="Times New Roman"/>
          <w:sz w:val="28"/>
          <w:szCs w:val="28"/>
        </w:rPr>
        <w:t>а январь-</w:t>
      </w:r>
      <w:r w:rsidR="009441CB">
        <w:rPr>
          <w:rFonts w:ascii="Times New Roman" w:hAnsi="Times New Roman" w:cs="Times New Roman"/>
          <w:sz w:val="28"/>
          <w:szCs w:val="28"/>
        </w:rPr>
        <w:t>сентябрь</w:t>
      </w:r>
      <w:r w:rsidR="00EA3E3B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790A8B">
        <w:rPr>
          <w:rFonts w:ascii="Times New Roman" w:hAnsi="Times New Roman" w:cs="Times New Roman"/>
          <w:sz w:val="28"/>
          <w:szCs w:val="28"/>
        </w:rPr>
        <w:t>по региону:</w:t>
      </w:r>
    </w:p>
    <w:p w:rsidR="00790A8B" w:rsidRDefault="00790A8B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заработная плата </w:t>
      </w:r>
      <w:r w:rsidR="00EA3E3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96218" w:rsidRPr="00705FA1">
        <w:rPr>
          <w:rFonts w:ascii="Times New Roman" w:hAnsi="Times New Roman" w:cs="Times New Roman"/>
          <w:b/>
          <w:sz w:val="28"/>
          <w:szCs w:val="28"/>
        </w:rPr>
        <w:t>41 505,8</w:t>
      </w:r>
      <w:r w:rsidR="00EA3E3B" w:rsidRPr="00705FA1">
        <w:rPr>
          <w:rFonts w:ascii="Times New Roman" w:hAnsi="Times New Roman" w:cs="Times New Roman"/>
          <w:sz w:val="28"/>
          <w:szCs w:val="28"/>
        </w:rPr>
        <w:t xml:space="preserve"> </w:t>
      </w:r>
      <w:r w:rsidR="00EA3E3B">
        <w:rPr>
          <w:rFonts w:ascii="Times New Roman" w:hAnsi="Times New Roman" w:cs="Times New Roman"/>
          <w:sz w:val="28"/>
          <w:szCs w:val="28"/>
        </w:rPr>
        <w:t>рублей</w:t>
      </w:r>
      <w:r w:rsidR="001C4FF2">
        <w:rPr>
          <w:rFonts w:ascii="Times New Roman" w:hAnsi="Times New Roman" w:cs="Times New Roman"/>
          <w:sz w:val="28"/>
          <w:szCs w:val="28"/>
        </w:rPr>
        <w:t xml:space="preserve"> и увеличилась по сравнению с соответствующим периодом 2013 года на 8,8%</w:t>
      </w:r>
      <w:r w:rsidR="00EA3E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0A8B" w:rsidRDefault="00790A8B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E3B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</w:t>
      </w:r>
      <w:r w:rsidR="00CB1D5E">
        <w:rPr>
          <w:rFonts w:ascii="Times New Roman" w:hAnsi="Times New Roman" w:cs="Times New Roman"/>
          <w:sz w:val="28"/>
          <w:szCs w:val="28"/>
        </w:rPr>
        <w:t xml:space="preserve">в сфере общего образования </w:t>
      </w:r>
      <w:r w:rsidR="00422503">
        <w:rPr>
          <w:rFonts w:ascii="Times New Roman" w:hAnsi="Times New Roman" w:cs="Times New Roman"/>
          <w:sz w:val="28"/>
          <w:szCs w:val="28"/>
        </w:rPr>
        <w:t xml:space="preserve">– </w:t>
      </w:r>
      <w:r w:rsidR="00CB1D5E" w:rsidRPr="00CB1D5E">
        <w:rPr>
          <w:rFonts w:ascii="Times New Roman" w:hAnsi="Times New Roman" w:cs="Times New Roman"/>
          <w:b/>
          <w:sz w:val="28"/>
          <w:szCs w:val="28"/>
        </w:rPr>
        <w:t>37 031,6</w:t>
      </w:r>
      <w:r w:rsidR="00CB1D5E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C4FF2">
        <w:rPr>
          <w:rFonts w:ascii="Times New Roman" w:hAnsi="Times New Roman" w:cs="Times New Roman"/>
          <w:sz w:val="28"/>
          <w:szCs w:val="28"/>
        </w:rPr>
        <w:t>рост составил – 10,0%,</w:t>
      </w:r>
    </w:p>
    <w:p w:rsidR="00EA3E3B" w:rsidRDefault="00790A8B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D5E">
        <w:rPr>
          <w:rFonts w:ascii="Times New Roman" w:hAnsi="Times New Roman" w:cs="Times New Roman"/>
          <w:sz w:val="28"/>
          <w:szCs w:val="28"/>
        </w:rPr>
        <w:t xml:space="preserve">средняя заработная плата учителей </w:t>
      </w:r>
      <w:r w:rsidR="001C4FF2">
        <w:rPr>
          <w:rFonts w:ascii="Times New Roman" w:hAnsi="Times New Roman" w:cs="Times New Roman"/>
          <w:sz w:val="28"/>
          <w:szCs w:val="28"/>
        </w:rPr>
        <w:t xml:space="preserve">увеличилась на 8,7% и составила </w:t>
      </w:r>
      <w:r w:rsidR="00CB1D5E" w:rsidRPr="00CB1D5E">
        <w:rPr>
          <w:rFonts w:ascii="Times New Roman" w:hAnsi="Times New Roman" w:cs="Times New Roman"/>
          <w:b/>
          <w:sz w:val="28"/>
          <w:szCs w:val="28"/>
        </w:rPr>
        <w:t>45 884,4</w:t>
      </w:r>
      <w:r w:rsidR="00CB1D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A3E3B">
        <w:rPr>
          <w:rFonts w:ascii="Times New Roman" w:hAnsi="Times New Roman" w:cs="Times New Roman"/>
          <w:sz w:val="28"/>
          <w:szCs w:val="28"/>
        </w:rPr>
        <w:t>.</w:t>
      </w:r>
    </w:p>
    <w:p w:rsidR="00EA3E3B" w:rsidRDefault="00EA3E3B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11" w:rsidRDefault="00F21711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11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</w:t>
      </w:r>
    </w:p>
    <w:p w:rsidR="00F21711" w:rsidRDefault="00F21711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7F" w:rsidRDefault="00A3502B" w:rsidP="00A3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951958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 образовательных учреждений общего образования</w:t>
      </w:r>
      <w:r w:rsidRPr="00951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сложилась на уровне</w:t>
      </w:r>
      <w:r w:rsidR="003E647F">
        <w:rPr>
          <w:rFonts w:ascii="Times New Roman" w:hAnsi="Times New Roman" w:cs="Times New Roman"/>
          <w:sz w:val="28"/>
          <w:szCs w:val="28"/>
        </w:rPr>
        <w:t>:</w:t>
      </w:r>
    </w:p>
    <w:p w:rsidR="00A3502B" w:rsidRPr="005E04FC" w:rsidRDefault="003E647F" w:rsidP="00A3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FC"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E10230" w:rsidRPr="005E04FC">
        <w:rPr>
          <w:rFonts w:ascii="Times New Roman" w:hAnsi="Times New Roman" w:cs="Times New Roman"/>
          <w:b/>
          <w:sz w:val="28"/>
          <w:szCs w:val="28"/>
        </w:rPr>
        <w:t>44 081,8</w:t>
      </w:r>
      <w:r w:rsidR="00A3502B" w:rsidRPr="005E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2B" w:rsidRPr="005E04FC">
        <w:rPr>
          <w:rFonts w:ascii="Times New Roman" w:hAnsi="Times New Roman" w:cs="Times New Roman"/>
          <w:sz w:val="28"/>
          <w:szCs w:val="28"/>
        </w:rPr>
        <w:t xml:space="preserve">рублей (на </w:t>
      </w:r>
      <w:r w:rsidR="00E10230" w:rsidRPr="005E04FC">
        <w:rPr>
          <w:rFonts w:ascii="Times New Roman" w:hAnsi="Times New Roman" w:cs="Times New Roman"/>
          <w:sz w:val="28"/>
          <w:szCs w:val="28"/>
        </w:rPr>
        <w:t>9,2</w:t>
      </w:r>
      <w:r w:rsidR="00A3502B" w:rsidRPr="005E04FC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6526E8" w:rsidRPr="005E04FC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A3502B" w:rsidRPr="005E04FC">
        <w:rPr>
          <w:rFonts w:ascii="Times New Roman" w:hAnsi="Times New Roman" w:cs="Times New Roman"/>
          <w:sz w:val="28"/>
          <w:szCs w:val="28"/>
        </w:rPr>
        <w:t xml:space="preserve">2013 года), что составляет </w:t>
      </w:r>
      <w:r w:rsidR="001D5240" w:rsidRPr="005E04FC">
        <w:rPr>
          <w:rFonts w:ascii="Times New Roman" w:hAnsi="Times New Roman" w:cs="Times New Roman"/>
          <w:sz w:val="28"/>
          <w:szCs w:val="28"/>
        </w:rPr>
        <w:t>106,2</w:t>
      </w:r>
      <w:r w:rsidR="00A3502B" w:rsidRPr="005E04FC">
        <w:rPr>
          <w:rFonts w:ascii="Times New Roman" w:hAnsi="Times New Roman" w:cs="Times New Roman"/>
          <w:sz w:val="28"/>
          <w:szCs w:val="28"/>
        </w:rPr>
        <w:t xml:space="preserve">% от уровня </w:t>
      </w:r>
      <w:r w:rsidR="00A3502B" w:rsidRPr="005E04FC">
        <w:rPr>
          <w:rFonts w:ascii="Times New Roman" w:hAnsi="Times New Roman" w:cs="Times New Roman"/>
          <w:sz w:val="28"/>
          <w:szCs w:val="28"/>
          <w:u w:val="single"/>
        </w:rPr>
        <w:t>средней заработной платы по Мурманской области</w:t>
      </w:r>
      <w:r w:rsidR="00A3502B" w:rsidRPr="005E04FC">
        <w:rPr>
          <w:rFonts w:ascii="Times New Roman" w:hAnsi="Times New Roman" w:cs="Times New Roman"/>
          <w:sz w:val="28"/>
          <w:szCs w:val="28"/>
        </w:rPr>
        <w:t xml:space="preserve"> за </w:t>
      </w:r>
      <w:r w:rsidR="00F44778" w:rsidRPr="005E04FC">
        <w:rPr>
          <w:rFonts w:ascii="Times New Roman" w:hAnsi="Times New Roman" w:cs="Times New Roman"/>
          <w:sz w:val="28"/>
          <w:szCs w:val="28"/>
        </w:rPr>
        <w:t>9 месяцев</w:t>
      </w:r>
      <w:r w:rsidR="00A3502B" w:rsidRPr="005E04FC"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100%</w:t>
      </w:r>
      <w:r w:rsidRPr="005E04FC">
        <w:rPr>
          <w:rFonts w:ascii="Times New Roman" w:hAnsi="Times New Roman" w:cs="Times New Roman"/>
          <w:sz w:val="28"/>
          <w:szCs w:val="28"/>
        </w:rPr>
        <w:t>;</w:t>
      </w:r>
    </w:p>
    <w:p w:rsidR="00F21711" w:rsidRPr="00642B3F" w:rsidRDefault="003E647F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– </w:t>
      </w:r>
      <w:r w:rsidR="00E10230">
        <w:rPr>
          <w:rFonts w:ascii="Times New Roman" w:hAnsi="Times New Roman" w:cs="Times New Roman"/>
          <w:b/>
          <w:sz w:val="28"/>
          <w:szCs w:val="28"/>
        </w:rPr>
        <w:t>47 777,7</w:t>
      </w:r>
      <w:r w:rsidR="006D092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0B50">
        <w:rPr>
          <w:rFonts w:ascii="Times New Roman" w:hAnsi="Times New Roman" w:cs="Times New Roman"/>
          <w:sz w:val="28"/>
          <w:szCs w:val="28"/>
        </w:rPr>
        <w:t xml:space="preserve"> </w:t>
      </w:r>
      <w:r w:rsidR="00AF0B50" w:rsidRPr="00E10230">
        <w:rPr>
          <w:rFonts w:ascii="Times New Roman" w:hAnsi="Times New Roman" w:cs="Times New Roman"/>
          <w:sz w:val="28"/>
          <w:szCs w:val="28"/>
        </w:rPr>
        <w:t xml:space="preserve">(на </w:t>
      </w:r>
      <w:r w:rsidR="00E10230" w:rsidRPr="00E10230">
        <w:rPr>
          <w:rFonts w:ascii="Times New Roman" w:hAnsi="Times New Roman" w:cs="Times New Roman"/>
          <w:sz w:val="28"/>
          <w:szCs w:val="28"/>
        </w:rPr>
        <w:t>22,4</w:t>
      </w:r>
      <w:r w:rsidR="00AF0B50" w:rsidRPr="00E10230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E10230" w:rsidRPr="00E10230">
        <w:rPr>
          <w:rFonts w:ascii="Times New Roman" w:hAnsi="Times New Roman" w:cs="Times New Roman"/>
          <w:sz w:val="28"/>
          <w:szCs w:val="28"/>
        </w:rPr>
        <w:t>за 9 месяцев</w:t>
      </w:r>
      <w:r w:rsidR="00AF0B50" w:rsidRPr="00E10230">
        <w:rPr>
          <w:rFonts w:ascii="Times New Roman" w:hAnsi="Times New Roman" w:cs="Times New Roman"/>
          <w:sz w:val="28"/>
          <w:szCs w:val="28"/>
        </w:rPr>
        <w:t xml:space="preserve"> 2013 года)</w:t>
      </w:r>
      <w:r w:rsidR="006D092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C7E92">
        <w:rPr>
          <w:rFonts w:ascii="Times New Roman" w:hAnsi="Times New Roman" w:cs="Times New Roman"/>
          <w:sz w:val="28"/>
          <w:szCs w:val="28"/>
        </w:rPr>
        <w:t>115,1</w:t>
      </w:r>
      <w:r w:rsidR="006D092D">
        <w:rPr>
          <w:rFonts w:ascii="Times New Roman" w:hAnsi="Times New Roman" w:cs="Times New Roman"/>
          <w:sz w:val="28"/>
          <w:szCs w:val="28"/>
        </w:rPr>
        <w:t xml:space="preserve">% от уровня </w:t>
      </w:r>
      <w:r w:rsidR="006D092D" w:rsidRPr="001512B1">
        <w:rPr>
          <w:rFonts w:ascii="Times New Roman" w:hAnsi="Times New Roman" w:cs="Times New Roman"/>
          <w:sz w:val="28"/>
          <w:szCs w:val="28"/>
          <w:u w:val="single"/>
        </w:rPr>
        <w:t>средней заработ</w:t>
      </w:r>
      <w:r w:rsidR="001512B1" w:rsidRPr="001512B1">
        <w:rPr>
          <w:rFonts w:ascii="Times New Roman" w:hAnsi="Times New Roman" w:cs="Times New Roman"/>
          <w:sz w:val="28"/>
          <w:szCs w:val="28"/>
          <w:u w:val="single"/>
        </w:rPr>
        <w:t xml:space="preserve">ной платы </w:t>
      </w:r>
      <w:r w:rsidR="00633FC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512B1" w:rsidRPr="001512B1">
        <w:rPr>
          <w:rFonts w:ascii="Times New Roman" w:hAnsi="Times New Roman" w:cs="Times New Roman"/>
          <w:sz w:val="28"/>
          <w:szCs w:val="28"/>
          <w:u w:val="single"/>
        </w:rPr>
        <w:t xml:space="preserve"> Мурманской области</w:t>
      </w:r>
      <w:r w:rsidR="001512B1">
        <w:rPr>
          <w:rFonts w:ascii="Times New Roman" w:hAnsi="Times New Roman" w:cs="Times New Roman"/>
          <w:sz w:val="28"/>
          <w:szCs w:val="28"/>
        </w:rPr>
        <w:t xml:space="preserve"> </w:t>
      </w:r>
      <w:r w:rsidR="00FB5EC5" w:rsidRPr="001512B1">
        <w:rPr>
          <w:rFonts w:ascii="Times New Roman" w:hAnsi="Times New Roman" w:cs="Times New Roman"/>
          <w:sz w:val="28"/>
          <w:szCs w:val="28"/>
        </w:rPr>
        <w:t>за</w:t>
      </w:r>
      <w:r w:rsidR="00FB5EC5">
        <w:rPr>
          <w:rFonts w:ascii="Times New Roman" w:hAnsi="Times New Roman" w:cs="Times New Roman"/>
          <w:sz w:val="28"/>
          <w:szCs w:val="28"/>
        </w:rPr>
        <w:t xml:space="preserve"> 9 месяцев 2014 года</w:t>
      </w:r>
      <w:r w:rsidR="00E97572">
        <w:rPr>
          <w:rFonts w:ascii="Times New Roman" w:hAnsi="Times New Roman" w:cs="Times New Roman"/>
          <w:sz w:val="28"/>
          <w:szCs w:val="28"/>
        </w:rPr>
        <w:t xml:space="preserve">, </w:t>
      </w:r>
      <w:r w:rsidR="00E97572" w:rsidRPr="00642B3F">
        <w:rPr>
          <w:rFonts w:ascii="Times New Roman" w:hAnsi="Times New Roman" w:cs="Times New Roman"/>
          <w:sz w:val="28"/>
          <w:szCs w:val="28"/>
        </w:rPr>
        <w:t>при целевом показателе 100%</w:t>
      </w:r>
      <w:r w:rsidR="00133505" w:rsidRPr="00642B3F">
        <w:rPr>
          <w:rFonts w:ascii="Times New Roman" w:hAnsi="Times New Roman" w:cs="Times New Roman"/>
          <w:sz w:val="28"/>
          <w:szCs w:val="28"/>
        </w:rPr>
        <w:t>,</w:t>
      </w:r>
    </w:p>
    <w:p w:rsidR="00033AC9" w:rsidRDefault="003E647F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AC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845D5C" w:rsidRDefault="00845D5C" w:rsidP="000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региональная собственность – </w:t>
      </w:r>
      <w:r w:rsidR="00486F34">
        <w:rPr>
          <w:rFonts w:ascii="Times New Roman" w:hAnsi="Times New Roman" w:cs="Times New Roman"/>
          <w:b/>
          <w:sz w:val="28"/>
          <w:szCs w:val="28"/>
        </w:rPr>
        <w:t>68 247,4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86F34">
        <w:rPr>
          <w:rFonts w:ascii="Times New Roman" w:hAnsi="Times New Roman" w:cs="Times New Roman"/>
          <w:sz w:val="28"/>
          <w:szCs w:val="28"/>
        </w:rPr>
        <w:t xml:space="preserve"> (на 28,8% больше, чем за 9 месяцев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86F34">
        <w:rPr>
          <w:rFonts w:ascii="Times New Roman" w:hAnsi="Times New Roman" w:cs="Times New Roman"/>
          <w:sz w:val="28"/>
          <w:szCs w:val="28"/>
        </w:rPr>
        <w:t>164,4</w:t>
      </w:r>
      <w:r>
        <w:rPr>
          <w:rFonts w:ascii="Times New Roman" w:hAnsi="Times New Roman" w:cs="Times New Roman"/>
          <w:sz w:val="28"/>
          <w:szCs w:val="28"/>
        </w:rPr>
        <w:t xml:space="preserve">% от уровня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средней заработной платы </w:t>
      </w:r>
      <w:r w:rsidR="00B922BF">
        <w:rPr>
          <w:rFonts w:ascii="Times New Roman" w:hAnsi="Times New Roman" w:cs="Times New Roman"/>
          <w:sz w:val="28"/>
          <w:szCs w:val="28"/>
          <w:u w:val="single"/>
        </w:rPr>
        <w:t>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55" w:rsidRPr="001512B1">
        <w:rPr>
          <w:rFonts w:ascii="Times New Roman" w:hAnsi="Times New Roman" w:cs="Times New Roman"/>
          <w:sz w:val="28"/>
          <w:szCs w:val="28"/>
        </w:rPr>
        <w:t>за</w:t>
      </w:r>
      <w:r w:rsidR="00770E55">
        <w:rPr>
          <w:rFonts w:ascii="Times New Roman" w:hAnsi="Times New Roman" w:cs="Times New Roman"/>
          <w:sz w:val="28"/>
          <w:szCs w:val="28"/>
        </w:rPr>
        <w:t xml:space="preserve"> 9 месяцев 2014 года </w:t>
      </w:r>
      <w:r>
        <w:rPr>
          <w:rFonts w:ascii="Times New Roman" w:hAnsi="Times New Roman" w:cs="Times New Roman"/>
          <w:sz w:val="28"/>
          <w:szCs w:val="28"/>
        </w:rPr>
        <w:t>2014 года;</w:t>
      </w:r>
    </w:p>
    <w:p w:rsidR="00033AC9" w:rsidRPr="000E4941" w:rsidRDefault="00033AC9" w:rsidP="000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4A383D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2235">
        <w:rPr>
          <w:rFonts w:ascii="Times New Roman" w:hAnsi="Times New Roman" w:cs="Times New Roman"/>
          <w:b/>
          <w:sz w:val="28"/>
          <w:szCs w:val="28"/>
        </w:rPr>
        <w:t>46 635,7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02235">
        <w:rPr>
          <w:rFonts w:ascii="Times New Roman" w:hAnsi="Times New Roman" w:cs="Times New Roman"/>
          <w:sz w:val="28"/>
          <w:szCs w:val="28"/>
        </w:rPr>
        <w:t xml:space="preserve"> </w:t>
      </w:r>
      <w:r w:rsidR="00502235" w:rsidRPr="00E10230">
        <w:rPr>
          <w:rFonts w:ascii="Times New Roman" w:hAnsi="Times New Roman" w:cs="Times New Roman"/>
          <w:sz w:val="28"/>
          <w:szCs w:val="28"/>
        </w:rPr>
        <w:t>(на 2</w:t>
      </w:r>
      <w:r w:rsidR="00502235">
        <w:rPr>
          <w:rFonts w:ascii="Times New Roman" w:hAnsi="Times New Roman" w:cs="Times New Roman"/>
          <w:sz w:val="28"/>
          <w:szCs w:val="28"/>
        </w:rPr>
        <w:t>1,9</w:t>
      </w:r>
      <w:r w:rsidR="00502235" w:rsidRPr="00E10230">
        <w:rPr>
          <w:rFonts w:ascii="Times New Roman" w:hAnsi="Times New Roman" w:cs="Times New Roman"/>
          <w:sz w:val="28"/>
          <w:szCs w:val="28"/>
        </w:rPr>
        <w:t>% больше, чем за 9 месяцев 2013 года)</w:t>
      </w:r>
      <w:r>
        <w:rPr>
          <w:rFonts w:ascii="Times New Roman" w:hAnsi="Times New Roman" w:cs="Times New Roman"/>
          <w:sz w:val="28"/>
          <w:szCs w:val="28"/>
        </w:rPr>
        <w:t>, что составляет 1</w:t>
      </w:r>
      <w:r w:rsidR="005022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5022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от уровня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средней заработной платы </w:t>
      </w:r>
      <w:r w:rsidR="00B922BF">
        <w:rPr>
          <w:rFonts w:ascii="Times New Roman" w:hAnsi="Times New Roman" w:cs="Times New Roman"/>
          <w:sz w:val="28"/>
          <w:szCs w:val="28"/>
          <w:u w:val="single"/>
        </w:rPr>
        <w:t>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2373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E4941">
        <w:rPr>
          <w:rFonts w:ascii="Times New Roman" w:hAnsi="Times New Roman" w:cs="Times New Roman"/>
          <w:sz w:val="28"/>
          <w:szCs w:val="28"/>
        </w:rPr>
        <w:t>.</w:t>
      </w:r>
    </w:p>
    <w:p w:rsidR="003D5E5E" w:rsidRDefault="003D5E5E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7F" w:rsidRDefault="003E647F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951958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достигла:</w:t>
      </w:r>
    </w:p>
    <w:p w:rsidR="003E647F" w:rsidRPr="00D059D3" w:rsidRDefault="003E647F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9F2832" w:rsidRPr="00D059D3">
        <w:rPr>
          <w:rFonts w:ascii="Times New Roman" w:hAnsi="Times New Roman" w:cs="Times New Roman"/>
          <w:b/>
          <w:sz w:val="28"/>
          <w:szCs w:val="28"/>
        </w:rPr>
        <w:t xml:space="preserve">36 218,5 </w:t>
      </w:r>
      <w:r w:rsidRPr="00D059D3">
        <w:rPr>
          <w:rFonts w:ascii="Times New Roman" w:hAnsi="Times New Roman" w:cs="Times New Roman"/>
          <w:sz w:val="28"/>
          <w:szCs w:val="28"/>
        </w:rPr>
        <w:t xml:space="preserve">рублей (на </w:t>
      </w:r>
      <w:r w:rsidR="009F2832" w:rsidRPr="00D059D3">
        <w:rPr>
          <w:rFonts w:ascii="Times New Roman" w:hAnsi="Times New Roman" w:cs="Times New Roman"/>
          <w:sz w:val="28"/>
          <w:szCs w:val="28"/>
        </w:rPr>
        <w:t>15,2</w:t>
      </w:r>
      <w:r w:rsidRPr="00D059D3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0A77FD" w:rsidRPr="00D059D3">
        <w:rPr>
          <w:rFonts w:ascii="Times New Roman" w:hAnsi="Times New Roman" w:cs="Times New Roman"/>
          <w:sz w:val="28"/>
          <w:szCs w:val="28"/>
        </w:rPr>
        <w:t>за 9 месяцев</w:t>
      </w:r>
      <w:r w:rsidRPr="00D059D3">
        <w:rPr>
          <w:rFonts w:ascii="Times New Roman" w:hAnsi="Times New Roman" w:cs="Times New Roman"/>
          <w:sz w:val="28"/>
          <w:szCs w:val="28"/>
        </w:rPr>
        <w:t xml:space="preserve"> 2013 года), что составляет </w:t>
      </w:r>
      <w:r w:rsidR="00D059D3" w:rsidRPr="00D059D3">
        <w:rPr>
          <w:rFonts w:ascii="Times New Roman" w:hAnsi="Times New Roman" w:cs="Times New Roman"/>
          <w:sz w:val="28"/>
          <w:szCs w:val="28"/>
        </w:rPr>
        <w:t>97,8</w:t>
      </w:r>
      <w:r w:rsidRPr="00D059D3">
        <w:rPr>
          <w:rFonts w:ascii="Times New Roman" w:hAnsi="Times New Roman" w:cs="Times New Roman"/>
          <w:sz w:val="28"/>
          <w:szCs w:val="28"/>
        </w:rPr>
        <w:t xml:space="preserve">% </w:t>
      </w:r>
      <w:r w:rsidRPr="00D059D3"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сфере общего образования по Мурманской области</w:t>
      </w:r>
      <w:r w:rsidRPr="00D059D3">
        <w:rPr>
          <w:rFonts w:ascii="Times New Roman" w:hAnsi="Times New Roman" w:cs="Times New Roman"/>
          <w:sz w:val="28"/>
          <w:szCs w:val="28"/>
        </w:rPr>
        <w:t xml:space="preserve"> за </w:t>
      </w:r>
      <w:r w:rsidR="000A77FD" w:rsidRPr="00D059D3">
        <w:rPr>
          <w:rFonts w:ascii="Times New Roman" w:hAnsi="Times New Roman" w:cs="Times New Roman"/>
          <w:sz w:val="28"/>
          <w:szCs w:val="28"/>
        </w:rPr>
        <w:t>9 месяцев</w:t>
      </w:r>
      <w:r w:rsidRPr="00D059D3"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100%;</w:t>
      </w:r>
    </w:p>
    <w:p w:rsidR="001512B1" w:rsidRPr="00A622C6" w:rsidRDefault="003E647F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</w:t>
      </w:r>
      <w:r w:rsidR="00853D2A">
        <w:rPr>
          <w:rFonts w:ascii="Times New Roman" w:hAnsi="Times New Roman" w:cs="Times New Roman"/>
          <w:sz w:val="28"/>
          <w:szCs w:val="28"/>
        </w:rPr>
        <w:t xml:space="preserve">(муниципальная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1101">
        <w:rPr>
          <w:rFonts w:ascii="Times New Roman" w:hAnsi="Times New Roman" w:cs="Times New Roman"/>
          <w:b/>
          <w:sz w:val="28"/>
          <w:szCs w:val="28"/>
        </w:rPr>
        <w:t>34 742,9</w:t>
      </w:r>
      <w:r w:rsidR="001512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512B1" w:rsidRPr="00A46E6E">
        <w:rPr>
          <w:rFonts w:ascii="Times New Roman" w:hAnsi="Times New Roman" w:cs="Times New Roman"/>
          <w:sz w:val="28"/>
          <w:szCs w:val="28"/>
        </w:rPr>
        <w:t xml:space="preserve">(на </w:t>
      </w:r>
      <w:r w:rsidR="00A46E6E" w:rsidRPr="00A46E6E">
        <w:rPr>
          <w:rFonts w:ascii="Times New Roman" w:hAnsi="Times New Roman" w:cs="Times New Roman"/>
          <w:sz w:val="28"/>
          <w:szCs w:val="28"/>
        </w:rPr>
        <w:t>13,9%</w:t>
      </w:r>
      <w:r w:rsidR="001512B1" w:rsidRPr="00A46E6E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DE1DA2" w:rsidRPr="00A46E6E">
        <w:rPr>
          <w:rFonts w:ascii="Times New Roman" w:hAnsi="Times New Roman" w:cs="Times New Roman"/>
          <w:sz w:val="28"/>
          <w:szCs w:val="28"/>
        </w:rPr>
        <w:t>за 9 месяцев</w:t>
      </w:r>
      <w:r w:rsidR="001512B1" w:rsidRPr="00A46E6E">
        <w:rPr>
          <w:rFonts w:ascii="Times New Roman" w:hAnsi="Times New Roman" w:cs="Times New Roman"/>
          <w:sz w:val="28"/>
          <w:szCs w:val="28"/>
        </w:rPr>
        <w:t xml:space="preserve"> 2013 года)</w:t>
      </w:r>
      <w:r w:rsidR="001512B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46E6E">
        <w:rPr>
          <w:rFonts w:ascii="Times New Roman" w:hAnsi="Times New Roman" w:cs="Times New Roman"/>
          <w:sz w:val="28"/>
          <w:szCs w:val="28"/>
        </w:rPr>
        <w:t>93,8</w:t>
      </w:r>
      <w:r w:rsidR="001512B1">
        <w:rPr>
          <w:rFonts w:ascii="Times New Roman" w:hAnsi="Times New Roman" w:cs="Times New Roman"/>
          <w:sz w:val="28"/>
          <w:szCs w:val="28"/>
        </w:rPr>
        <w:t xml:space="preserve">% </w:t>
      </w:r>
      <w:r w:rsidR="001512B1"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сфере общего образования</w:t>
      </w:r>
      <w:r w:rsidR="00633FC7">
        <w:rPr>
          <w:rFonts w:ascii="Times New Roman" w:hAnsi="Times New Roman" w:cs="Times New Roman"/>
          <w:sz w:val="28"/>
          <w:szCs w:val="28"/>
          <w:u w:val="single"/>
        </w:rPr>
        <w:t xml:space="preserve"> по Мурманской области</w:t>
      </w:r>
      <w:r w:rsidR="00E97572">
        <w:rPr>
          <w:rFonts w:ascii="Times New Roman" w:hAnsi="Times New Roman" w:cs="Times New Roman"/>
          <w:sz w:val="28"/>
          <w:szCs w:val="28"/>
        </w:rPr>
        <w:t xml:space="preserve"> за первое полугодие 2014 года, </w:t>
      </w:r>
      <w:r w:rsidR="00E97572" w:rsidRPr="00642B3F">
        <w:rPr>
          <w:rFonts w:ascii="Times New Roman" w:hAnsi="Times New Roman" w:cs="Times New Roman"/>
          <w:sz w:val="28"/>
          <w:szCs w:val="28"/>
        </w:rPr>
        <w:t>при целевом показателе 100%</w:t>
      </w:r>
      <w:r w:rsidR="007C38AC">
        <w:rPr>
          <w:rFonts w:ascii="Times New Roman" w:hAnsi="Times New Roman" w:cs="Times New Roman"/>
          <w:sz w:val="28"/>
          <w:szCs w:val="28"/>
        </w:rPr>
        <w:t>.</w:t>
      </w:r>
    </w:p>
    <w:p w:rsidR="00DE1DA2" w:rsidRDefault="00DE1DA2" w:rsidP="00AF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F0" w:rsidRDefault="00AF66F0" w:rsidP="00AF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951958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 учреждений</w:t>
      </w:r>
      <w:r w:rsidR="00B922BF" w:rsidRPr="00951958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дополнительного образования детей</w:t>
      </w:r>
      <w:r w:rsidR="00B922BF">
        <w:rPr>
          <w:rFonts w:ascii="Times New Roman" w:hAnsi="Times New Roman" w:cs="Times New Roman"/>
          <w:sz w:val="28"/>
          <w:szCs w:val="28"/>
        </w:rPr>
        <w:t xml:space="preserve"> сложилась на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6F0" w:rsidRDefault="00AF66F0" w:rsidP="00AF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области – </w:t>
      </w:r>
      <w:r w:rsidR="007B1E0B">
        <w:rPr>
          <w:rFonts w:ascii="Times New Roman" w:hAnsi="Times New Roman" w:cs="Times New Roman"/>
          <w:b/>
          <w:sz w:val="28"/>
          <w:szCs w:val="28"/>
        </w:rPr>
        <w:t xml:space="preserve"> 36 851,7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3E647F">
        <w:rPr>
          <w:rFonts w:ascii="Times New Roman" w:hAnsi="Times New Roman" w:cs="Times New Roman"/>
          <w:sz w:val="28"/>
          <w:szCs w:val="28"/>
        </w:rPr>
        <w:t xml:space="preserve">(на </w:t>
      </w:r>
      <w:r w:rsidR="007B1E0B">
        <w:rPr>
          <w:rFonts w:ascii="Times New Roman" w:hAnsi="Times New Roman" w:cs="Times New Roman"/>
          <w:sz w:val="28"/>
          <w:szCs w:val="28"/>
        </w:rPr>
        <w:t>19,6</w:t>
      </w:r>
      <w:r w:rsidRPr="003E647F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7B1E0B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3E647F">
        <w:rPr>
          <w:rFonts w:ascii="Times New Roman" w:hAnsi="Times New Roman" w:cs="Times New Roman"/>
          <w:sz w:val="28"/>
          <w:szCs w:val="28"/>
        </w:rPr>
        <w:t>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F5705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средней заработной платы </w:t>
      </w:r>
      <w:r w:rsidR="00B922BF">
        <w:rPr>
          <w:rFonts w:ascii="Times New Roman" w:hAnsi="Times New Roman" w:cs="Times New Roman"/>
          <w:sz w:val="28"/>
          <w:szCs w:val="28"/>
          <w:u w:val="single"/>
        </w:rPr>
        <w:t>учителей</w:t>
      </w:r>
      <w:r w:rsidR="00C14146">
        <w:rPr>
          <w:rFonts w:ascii="Times New Roman" w:hAnsi="Times New Roman" w:cs="Times New Roman"/>
          <w:sz w:val="28"/>
          <w:szCs w:val="28"/>
          <w:u w:val="single"/>
        </w:rPr>
        <w:t xml:space="preserve">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2BF">
        <w:rPr>
          <w:rFonts w:ascii="Times New Roman" w:hAnsi="Times New Roman" w:cs="Times New Roman"/>
          <w:sz w:val="28"/>
          <w:szCs w:val="28"/>
        </w:rPr>
        <w:t>за аналогичный период текущего года</w:t>
      </w:r>
      <w:r w:rsidR="00854B82">
        <w:rPr>
          <w:rFonts w:ascii="Times New Roman" w:hAnsi="Times New Roman" w:cs="Times New Roman"/>
          <w:sz w:val="28"/>
          <w:szCs w:val="28"/>
        </w:rPr>
        <w:t>, при целевом показателе 8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AF66F0" w:rsidRPr="000E4941" w:rsidRDefault="00AF66F0" w:rsidP="00AF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</w:t>
      </w:r>
      <w:r w:rsidR="00853D2A">
        <w:rPr>
          <w:rFonts w:ascii="Times New Roman" w:hAnsi="Times New Roman" w:cs="Times New Roman"/>
          <w:sz w:val="28"/>
          <w:szCs w:val="28"/>
        </w:rPr>
        <w:t xml:space="preserve">(муниципальная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7E53">
        <w:rPr>
          <w:rFonts w:ascii="Times New Roman" w:hAnsi="Times New Roman" w:cs="Times New Roman"/>
          <w:b/>
          <w:sz w:val="28"/>
          <w:szCs w:val="28"/>
        </w:rPr>
        <w:t>7 960,6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B7E53">
        <w:rPr>
          <w:rFonts w:ascii="Times New Roman" w:hAnsi="Times New Roman" w:cs="Times New Roman"/>
          <w:sz w:val="28"/>
          <w:szCs w:val="28"/>
        </w:rPr>
        <w:t xml:space="preserve">(на </w:t>
      </w:r>
      <w:r w:rsidR="000B7E53" w:rsidRPr="000B7E53">
        <w:rPr>
          <w:rFonts w:ascii="Times New Roman" w:hAnsi="Times New Roman" w:cs="Times New Roman"/>
          <w:sz w:val="28"/>
          <w:szCs w:val="28"/>
        </w:rPr>
        <w:t>16,3%</w:t>
      </w:r>
      <w:r w:rsidRPr="000B7E53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0B7E53" w:rsidRPr="000B7E53">
        <w:rPr>
          <w:rFonts w:ascii="Times New Roman" w:hAnsi="Times New Roman" w:cs="Times New Roman"/>
          <w:sz w:val="28"/>
          <w:szCs w:val="28"/>
        </w:rPr>
        <w:t>за 9 месяцев</w:t>
      </w:r>
      <w:r w:rsidRPr="000B7E53">
        <w:rPr>
          <w:rFonts w:ascii="Times New Roman" w:hAnsi="Times New Roman" w:cs="Times New Roman"/>
          <w:sz w:val="28"/>
          <w:szCs w:val="28"/>
        </w:rPr>
        <w:t xml:space="preserve">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84ED2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C14146"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учителей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96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</w:t>
      </w:r>
      <w:r w:rsidR="00854B82" w:rsidRPr="00370EA1">
        <w:rPr>
          <w:rFonts w:ascii="Times New Roman" w:hAnsi="Times New Roman" w:cs="Times New Roman"/>
          <w:sz w:val="28"/>
          <w:szCs w:val="28"/>
        </w:rPr>
        <w:t>при целевом показателе 8</w:t>
      </w:r>
      <w:r w:rsidRPr="00370EA1">
        <w:rPr>
          <w:rFonts w:ascii="Times New Roman" w:hAnsi="Times New Roman" w:cs="Times New Roman"/>
          <w:sz w:val="28"/>
          <w:szCs w:val="28"/>
        </w:rPr>
        <w:t>0%</w:t>
      </w:r>
      <w:r w:rsidR="00533C74">
        <w:rPr>
          <w:rFonts w:ascii="Times New Roman" w:hAnsi="Times New Roman" w:cs="Times New Roman"/>
          <w:sz w:val="28"/>
          <w:szCs w:val="28"/>
        </w:rPr>
        <w:t>.</w:t>
      </w:r>
    </w:p>
    <w:p w:rsidR="00AF66F0" w:rsidRDefault="00AF66F0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51C" w:rsidRDefault="0004451C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951958">
        <w:rPr>
          <w:rFonts w:ascii="Times New Roman" w:hAnsi="Times New Roman" w:cs="Times New Roman"/>
          <w:b/>
          <w:i/>
          <w:sz w:val="28"/>
          <w:szCs w:val="28"/>
        </w:rPr>
        <w:t>преподавателей и мастеров производственного обучения образовательных учреждений начального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достигла:</w:t>
      </w:r>
    </w:p>
    <w:p w:rsidR="0004451C" w:rsidRDefault="0004451C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7B39B1">
        <w:rPr>
          <w:rFonts w:ascii="Times New Roman" w:hAnsi="Times New Roman" w:cs="Times New Roman"/>
          <w:b/>
          <w:sz w:val="28"/>
          <w:szCs w:val="28"/>
        </w:rPr>
        <w:t xml:space="preserve">41 620,3 </w:t>
      </w:r>
      <w:r>
        <w:rPr>
          <w:rFonts w:ascii="Times New Roman" w:hAnsi="Times New Roman" w:cs="Times New Roman"/>
          <w:sz w:val="28"/>
          <w:szCs w:val="28"/>
        </w:rPr>
        <w:t>рублей (на 1</w:t>
      </w:r>
      <w:r w:rsidR="007B39B1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7B39B1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2013 года), что составляет </w:t>
      </w:r>
      <w:r w:rsidR="007B39B1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39B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88%;</w:t>
      </w:r>
    </w:p>
    <w:p w:rsidR="0004451C" w:rsidRDefault="0004451C" w:rsidP="0037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</w:t>
      </w:r>
      <w:r w:rsidR="00854B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9C">
        <w:rPr>
          <w:rFonts w:ascii="Times New Roman" w:hAnsi="Times New Roman" w:cs="Times New Roman"/>
          <w:b/>
          <w:sz w:val="28"/>
          <w:szCs w:val="28"/>
        </w:rPr>
        <w:t>37 823,4</w:t>
      </w:r>
      <w:r w:rsidR="00854B8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54B82" w:rsidRPr="00766F40">
        <w:rPr>
          <w:rFonts w:ascii="Times New Roman" w:hAnsi="Times New Roman" w:cs="Times New Roman"/>
          <w:sz w:val="28"/>
          <w:szCs w:val="28"/>
        </w:rPr>
        <w:t xml:space="preserve">(на </w:t>
      </w:r>
      <w:r w:rsidR="005A7A97" w:rsidRPr="00766F40">
        <w:rPr>
          <w:rFonts w:ascii="Times New Roman" w:hAnsi="Times New Roman" w:cs="Times New Roman"/>
          <w:sz w:val="28"/>
          <w:szCs w:val="28"/>
        </w:rPr>
        <w:t>3,1%</w:t>
      </w:r>
      <w:r w:rsidR="00854B82" w:rsidRPr="00766F40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5A7A97" w:rsidRPr="00766F40">
        <w:rPr>
          <w:rFonts w:ascii="Times New Roman" w:hAnsi="Times New Roman" w:cs="Times New Roman"/>
          <w:sz w:val="28"/>
          <w:szCs w:val="28"/>
        </w:rPr>
        <w:t>за 9 месяцев</w:t>
      </w:r>
      <w:r w:rsidR="00854B82" w:rsidRPr="00766F40">
        <w:rPr>
          <w:rFonts w:ascii="Times New Roman" w:hAnsi="Times New Roman" w:cs="Times New Roman"/>
          <w:sz w:val="28"/>
          <w:szCs w:val="28"/>
        </w:rPr>
        <w:t xml:space="preserve"> 2013 года),</w:t>
      </w:r>
      <w:r w:rsidR="00854B82">
        <w:rPr>
          <w:rFonts w:ascii="Times New Roman" w:hAnsi="Times New Roman" w:cs="Times New Roman"/>
          <w:sz w:val="28"/>
          <w:szCs w:val="28"/>
        </w:rPr>
        <w:t xml:space="preserve"> что составляет 9</w:t>
      </w:r>
      <w:r w:rsidR="00514A32">
        <w:rPr>
          <w:rFonts w:ascii="Times New Roman" w:hAnsi="Times New Roman" w:cs="Times New Roman"/>
          <w:sz w:val="28"/>
          <w:szCs w:val="28"/>
        </w:rPr>
        <w:t>1,1%</w:t>
      </w:r>
      <w:r w:rsidR="00854B82">
        <w:rPr>
          <w:rFonts w:ascii="Times New Roman" w:hAnsi="Times New Roman" w:cs="Times New Roman"/>
          <w:sz w:val="28"/>
          <w:szCs w:val="28"/>
        </w:rPr>
        <w:t xml:space="preserve"> </w:t>
      </w:r>
      <w:r w:rsidR="00854B82"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Мурманской области</w:t>
      </w:r>
      <w:r w:rsidR="00854B82">
        <w:rPr>
          <w:rFonts w:ascii="Times New Roman" w:hAnsi="Times New Roman" w:cs="Times New Roman"/>
          <w:sz w:val="28"/>
          <w:szCs w:val="28"/>
        </w:rPr>
        <w:t xml:space="preserve"> за первое полугодие 2014 г</w:t>
      </w:r>
      <w:r w:rsidR="00786573">
        <w:rPr>
          <w:rFonts w:ascii="Times New Roman" w:hAnsi="Times New Roman" w:cs="Times New Roman"/>
          <w:sz w:val="28"/>
          <w:szCs w:val="28"/>
        </w:rPr>
        <w:t>ода, при целевом показателе 88%</w:t>
      </w:r>
      <w:r w:rsidR="00360E8A">
        <w:rPr>
          <w:rFonts w:ascii="Times New Roman" w:hAnsi="Times New Roman" w:cs="Times New Roman"/>
          <w:sz w:val="28"/>
          <w:szCs w:val="28"/>
        </w:rPr>
        <w:t>,</w:t>
      </w:r>
    </w:p>
    <w:p w:rsidR="00360E8A" w:rsidRDefault="00AC12DA" w:rsidP="0037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E8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84722" w:rsidRPr="00F03827" w:rsidRDefault="00360E8A" w:rsidP="0037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собственность – </w:t>
      </w:r>
      <w:r w:rsidR="00F03827">
        <w:rPr>
          <w:rFonts w:ascii="Times New Roman" w:hAnsi="Times New Roman" w:cs="Times New Roman"/>
          <w:b/>
          <w:sz w:val="28"/>
          <w:szCs w:val="28"/>
        </w:rPr>
        <w:t>37 513,7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22">
        <w:rPr>
          <w:rFonts w:ascii="Times New Roman" w:hAnsi="Times New Roman" w:cs="Times New Roman"/>
          <w:sz w:val="28"/>
          <w:szCs w:val="28"/>
        </w:rPr>
        <w:t xml:space="preserve">рулей  </w:t>
      </w:r>
      <w:r w:rsidR="00301D22" w:rsidRPr="00F03827">
        <w:rPr>
          <w:rFonts w:ascii="Times New Roman" w:hAnsi="Times New Roman" w:cs="Times New Roman"/>
          <w:sz w:val="28"/>
          <w:szCs w:val="28"/>
        </w:rPr>
        <w:t xml:space="preserve">(на </w:t>
      </w:r>
      <w:r w:rsidR="00F03827" w:rsidRPr="00F03827">
        <w:rPr>
          <w:rFonts w:ascii="Times New Roman" w:hAnsi="Times New Roman" w:cs="Times New Roman"/>
          <w:sz w:val="28"/>
          <w:szCs w:val="28"/>
        </w:rPr>
        <w:t>14,5%</w:t>
      </w:r>
      <w:r w:rsidR="00301D22" w:rsidRPr="00F03827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F03827" w:rsidRPr="00F03827">
        <w:rPr>
          <w:rFonts w:ascii="Times New Roman" w:hAnsi="Times New Roman" w:cs="Times New Roman"/>
          <w:sz w:val="28"/>
          <w:szCs w:val="28"/>
        </w:rPr>
        <w:t>за 9 месяцев</w:t>
      </w:r>
      <w:r w:rsidR="00301D22" w:rsidRPr="00F03827">
        <w:rPr>
          <w:rFonts w:ascii="Times New Roman" w:hAnsi="Times New Roman" w:cs="Times New Roman"/>
          <w:sz w:val="28"/>
          <w:szCs w:val="28"/>
        </w:rPr>
        <w:t xml:space="preserve"> 2013 года)</w:t>
      </w:r>
      <w:r w:rsidR="002A4556">
        <w:rPr>
          <w:rFonts w:ascii="Times New Roman" w:hAnsi="Times New Roman" w:cs="Times New Roman"/>
          <w:sz w:val="28"/>
          <w:szCs w:val="28"/>
        </w:rPr>
        <w:t xml:space="preserve">, </w:t>
      </w:r>
      <w:r w:rsidR="002A4556">
        <w:rPr>
          <w:rFonts w:ascii="Times New Roman" w:hAnsi="Times New Roman" w:cs="Times New Roman"/>
          <w:sz w:val="28"/>
          <w:szCs w:val="28"/>
        </w:rPr>
        <w:t>что составляет 9</w:t>
      </w:r>
      <w:r w:rsidR="002A4556">
        <w:rPr>
          <w:rFonts w:ascii="Times New Roman" w:hAnsi="Times New Roman" w:cs="Times New Roman"/>
          <w:sz w:val="28"/>
          <w:szCs w:val="28"/>
        </w:rPr>
        <w:t>0,4</w:t>
      </w:r>
      <w:bookmarkStart w:id="0" w:name="_GoBack"/>
      <w:bookmarkEnd w:id="0"/>
      <w:r w:rsidR="002A4556">
        <w:rPr>
          <w:rFonts w:ascii="Times New Roman" w:hAnsi="Times New Roman" w:cs="Times New Roman"/>
          <w:sz w:val="28"/>
          <w:szCs w:val="28"/>
        </w:rPr>
        <w:t xml:space="preserve">% </w:t>
      </w:r>
      <w:r w:rsidR="002A4556"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Мурманской области</w:t>
      </w:r>
      <w:r w:rsidR="002A4556">
        <w:rPr>
          <w:rFonts w:ascii="Times New Roman" w:hAnsi="Times New Roman" w:cs="Times New Roman"/>
          <w:sz w:val="28"/>
          <w:szCs w:val="28"/>
        </w:rPr>
        <w:t xml:space="preserve"> за первое полугодие 2014 года, при целевом показателе 88%</w:t>
      </w:r>
      <w:r w:rsidR="00905DBE">
        <w:rPr>
          <w:rFonts w:ascii="Times New Roman" w:hAnsi="Times New Roman" w:cs="Times New Roman"/>
          <w:sz w:val="28"/>
          <w:szCs w:val="28"/>
        </w:rPr>
        <w:t>;</w:t>
      </w:r>
    </w:p>
    <w:p w:rsidR="00301D22" w:rsidRPr="00301D22" w:rsidRDefault="00301D22" w:rsidP="0090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региональная собственность – </w:t>
      </w:r>
      <w:r w:rsidR="00F03827">
        <w:rPr>
          <w:rFonts w:ascii="Times New Roman" w:hAnsi="Times New Roman" w:cs="Times New Roman"/>
          <w:b/>
          <w:sz w:val="28"/>
          <w:szCs w:val="28"/>
        </w:rPr>
        <w:t>37 911,4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F03827">
        <w:rPr>
          <w:rFonts w:ascii="Times New Roman" w:hAnsi="Times New Roman" w:cs="Times New Roman"/>
          <w:sz w:val="28"/>
          <w:szCs w:val="28"/>
        </w:rPr>
        <w:t xml:space="preserve">(на </w:t>
      </w:r>
      <w:r w:rsidR="00F03827" w:rsidRPr="00F03827">
        <w:rPr>
          <w:rFonts w:ascii="Times New Roman" w:hAnsi="Times New Roman" w:cs="Times New Roman"/>
          <w:sz w:val="28"/>
          <w:szCs w:val="28"/>
        </w:rPr>
        <w:t>0,5%</w:t>
      </w:r>
      <w:r w:rsidRPr="00F03827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F03827" w:rsidRPr="00F03827">
        <w:rPr>
          <w:rFonts w:ascii="Times New Roman" w:hAnsi="Times New Roman" w:cs="Times New Roman"/>
          <w:sz w:val="28"/>
          <w:szCs w:val="28"/>
        </w:rPr>
        <w:t>за 9 месяцев</w:t>
      </w:r>
      <w:r w:rsidRPr="00F03827">
        <w:rPr>
          <w:rFonts w:ascii="Times New Roman" w:hAnsi="Times New Roman" w:cs="Times New Roman"/>
          <w:sz w:val="28"/>
          <w:szCs w:val="28"/>
        </w:rPr>
        <w:t xml:space="preserve"> 2013 года)</w:t>
      </w:r>
      <w:r w:rsidR="00905DBE">
        <w:rPr>
          <w:rFonts w:ascii="Times New Roman" w:hAnsi="Times New Roman" w:cs="Times New Roman"/>
          <w:sz w:val="28"/>
          <w:szCs w:val="28"/>
        </w:rPr>
        <w:t>.</w:t>
      </w:r>
    </w:p>
    <w:p w:rsidR="00786573" w:rsidRDefault="00786573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7A" w:rsidRDefault="005B6D7A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</w:t>
      </w:r>
      <w:r w:rsidR="00756DA3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ЦИНСКИЕ РАБОТНКИ</w:t>
      </w:r>
    </w:p>
    <w:p w:rsidR="005B6D7A" w:rsidRDefault="005B6D7A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7A" w:rsidRDefault="005B6D7A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2C5493">
        <w:rPr>
          <w:rFonts w:ascii="Times New Roman" w:hAnsi="Times New Roman" w:cs="Times New Roman"/>
          <w:b/>
          <w:i/>
          <w:sz w:val="28"/>
          <w:szCs w:val="28"/>
        </w:rPr>
        <w:t>врачей и работников, имеющих высшее медицинское (фармацевтическое) или иное высшее образование, предоставляющих медицинские услуги, (обеспечивающих предоставление медицинских услуг)</w:t>
      </w:r>
      <w:r>
        <w:rPr>
          <w:rFonts w:ascii="Times New Roman" w:hAnsi="Times New Roman" w:cs="Times New Roman"/>
          <w:sz w:val="28"/>
          <w:szCs w:val="28"/>
        </w:rPr>
        <w:t xml:space="preserve"> достигла:</w:t>
      </w:r>
    </w:p>
    <w:p w:rsidR="005B6D7A" w:rsidRDefault="005B6D7A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C31283">
        <w:rPr>
          <w:rFonts w:ascii="Times New Roman" w:hAnsi="Times New Roman" w:cs="Times New Roman"/>
          <w:b/>
          <w:sz w:val="28"/>
          <w:szCs w:val="28"/>
        </w:rPr>
        <w:t>63 912,7</w:t>
      </w:r>
      <w:r w:rsidR="00D61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D61534">
        <w:rPr>
          <w:rFonts w:ascii="Times New Roman" w:hAnsi="Times New Roman" w:cs="Times New Roman"/>
          <w:sz w:val="28"/>
          <w:szCs w:val="28"/>
        </w:rPr>
        <w:t xml:space="preserve">(на </w:t>
      </w:r>
      <w:r w:rsidR="00D61534" w:rsidRPr="00D61534">
        <w:rPr>
          <w:rFonts w:ascii="Times New Roman" w:hAnsi="Times New Roman" w:cs="Times New Roman"/>
          <w:sz w:val="28"/>
          <w:szCs w:val="28"/>
        </w:rPr>
        <w:t>16,0</w:t>
      </w:r>
      <w:r w:rsidRPr="00D61534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D61534" w:rsidRPr="00D61534">
        <w:rPr>
          <w:rFonts w:ascii="Times New Roman" w:hAnsi="Times New Roman" w:cs="Times New Roman"/>
          <w:sz w:val="28"/>
          <w:szCs w:val="28"/>
        </w:rPr>
        <w:t>за 9 месяцев</w:t>
      </w:r>
      <w:r w:rsidRPr="00D61534">
        <w:rPr>
          <w:rFonts w:ascii="Times New Roman" w:hAnsi="Times New Roman" w:cs="Times New Roman"/>
          <w:sz w:val="28"/>
          <w:szCs w:val="28"/>
        </w:rPr>
        <w:t xml:space="preserve"> 2013 года)</w:t>
      </w:r>
      <w:r>
        <w:rPr>
          <w:rFonts w:ascii="Times New Roman" w:hAnsi="Times New Roman" w:cs="Times New Roman"/>
          <w:sz w:val="28"/>
          <w:szCs w:val="28"/>
        </w:rPr>
        <w:t>, что составляет 15</w:t>
      </w:r>
      <w:r w:rsidR="00D61534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6153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130,7%;</w:t>
      </w:r>
    </w:p>
    <w:p w:rsidR="003012C3" w:rsidRDefault="003012C3" w:rsidP="0030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– </w:t>
      </w:r>
      <w:r w:rsidR="00D066F3">
        <w:rPr>
          <w:rFonts w:ascii="Times New Roman" w:hAnsi="Times New Roman" w:cs="Times New Roman"/>
          <w:b/>
          <w:sz w:val="28"/>
          <w:szCs w:val="28"/>
        </w:rPr>
        <w:t>71 497,1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D066F3">
        <w:rPr>
          <w:rFonts w:ascii="Times New Roman" w:hAnsi="Times New Roman" w:cs="Times New Roman"/>
          <w:sz w:val="28"/>
          <w:szCs w:val="28"/>
        </w:rPr>
        <w:t xml:space="preserve">(на </w:t>
      </w:r>
      <w:r w:rsidR="00D066F3" w:rsidRPr="00D066F3">
        <w:rPr>
          <w:rFonts w:ascii="Times New Roman" w:hAnsi="Times New Roman" w:cs="Times New Roman"/>
          <w:sz w:val="28"/>
          <w:szCs w:val="28"/>
        </w:rPr>
        <w:t>8,8</w:t>
      </w:r>
      <w:r w:rsidRPr="00D066F3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D066F3">
        <w:rPr>
          <w:rFonts w:ascii="Times New Roman" w:hAnsi="Times New Roman" w:cs="Times New Roman"/>
          <w:sz w:val="28"/>
          <w:szCs w:val="28"/>
        </w:rPr>
        <w:t xml:space="preserve">за </w:t>
      </w:r>
      <w:r w:rsidR="00D066F3" w:rsidRPr="00D066F3">
        <w:rPr>
          <w:rFonts w:ascii="Times New Roman" w:hAnsi="Times New Roman" w:cs="Times New Roman"/>
          <w:sz w:val="28"/>
          <w:szCs w:val="28"/>
        </w:rPr>
        <w:t>9 месяцев</w:t>
      </w:r>
      <w:r w:rsidRPr="00D066F3">
        <w:rPr>
          <w:rFonts w:ascii="Times New Roman" w:hAnsi="Times New Roman" w:cs="Times New Roman"/>
          <w:sz w:val="28"/>
          <w:szCs w:val="28"/>
        </w:rPr>
        <w:t xml:space="preserve"> 2013 года), </w:t>
      </w:r>
      <w:r>
        <w:rPr>
          <w:rFonts w:ascii="Times New Roman" w:hAnsi="Times New Roman" w:cs="Times New Roman"/>
          <w:sz w:val="28"/>
          <w:szCs w:val="28"/>
        </w:rPr>
        <w:t>что составляет 1</w:t>
      </w:r>
      <w:r w:rsidR="00D066F3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066F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130,7%,</w:t>
      </w:r>
    </w:p>
    <w:p w:rsidR="003012C3" w:rsidRDefault="003012C3" w:rsidP="0030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012C3" w:rsidRDefault="003012C3" w:rsidP="0090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собственность – </w:t>
      </w:r>
      <w:r w:rsidR="00D066F3">
        <w:rPr>
          <w:rFonts w:ascii="Times New Roman" w:hAnsi="Times New Roman" w:cs="Times New Roman"/>
          <w:b/>
          <w:sz w:val="28"/>
          <w:szCs w:val="28"/>
        </w:rPr>
        <w:t>43 504,6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D066F3" w:rsidRPr="00D066F3">
        <w:rPr>
          <w:rFonts w:ascii="Times New Roman" w:hAnsi="Times New Roman" w:cs="Times New Roman"/>
          <w:sz w:val="28"/>
          <w:szCs w:val="28"/>
        </w:rPr>
        <w:t xml:space="preserve">(на </w:t>
      </w:r>
      <w:r w:rsidR="00C76846">
        <w:rPr>
          <w:rFonts w:ascii="Times New Roman" w:hAnsi="Times New Roman" w:cs="Times New Roman"/>
          <w:sz w:val="28"/>
          <w:szCs w:val="28"/>
        </w:rPr>
        <w:t>43,4</w:t>
      </w:r>
      <w:r w:rsidR="00D066F3" w:rsidRPr="00D066F3">
        <w:rPr>
          <w:rFonts w:ascii="Times New Roman" w:hAnsi="Times New Roman" w:cs="Times New Roman"/>
          <w:sz w:val="28"/>
          <w:szCs w:val="28"/>
        </w:rPr>
        <w:t xml:space="preserve">% </w:t>
      </w:r>
      <w:r w:rsidR="00C76846">
        <w:rPr>
          <w:rFonts w:ascii="Times New Roman" w:hAnsi="Times New Roman" w:cs="Times New Roman"/>
          <w:sz w:val="28"/>
          <w:szCs w:val="28"/>
        </w:rPr>
        <w:t>меньше</w:t>
      </w:r>
      <w:r w:rsidR="00D066F3" w:rsidRPr="00D066F3">
        <w:rPr>
          <w:rFonts w:ascii="Times New Roman" w:hAnsi="Times New Roman" w:cs="Times New Roman"/>
          <w:sz w:val="28"/>
          <w:szCs w:val="28"/>
        </w:rPr>
        <w:t xml:space="preserve">, чем </w:t>
      </w:r>
      <w:r w:rsidR="00C76846">
        <w:rPr>
          <w:rFonts w:ascii="Times New Roman" w:hAnsi="Times New Roman" w:cs="Times New Roman"/>
          <w:sz w:val="28"/>
          <w:szCs w:val="28"/>
        </w:rPr>
        <w:t xml:space="preserve">за </w:t>
      </w:r>
      <w:r w:rsidR="00D066F3" w:rsidRPr="00D066F3">
        <w:rPr>
          <w:rFonts w:ascii="Times New Roman" w:hAnsi="Times New Roman" w:cs="Times New Roman"/>
          <w:sz w:val="28"/>
          <w:szCs w:val="28"/>
        </w:rPr>
        <w:t>9 месяцев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E02EA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E02E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905DBE">
        <w:rPr>
          <w:rFonts w:ascii="Times New Roman" w:hAnsi="Times New Roman" w:cs="Times New Roman"/>
          <w:sz w:val="28"/>
          <w:szCs w:val="28"/>
        </w:rPr>
        <w:t>;</w:t>
      </w:r>
    </w:p>
    <w:p w:rsidR="005B6D7A" w:rsidRDefault="003012C3" w:rsidP="0090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региональная собственность – </w:t>
      </w:r>
      <w:r w:rsidR="002A7EFA">
        <w:rPr>
          <w:rFonts w:ascii="Times New Roman" w:hAnsi="Times New Roman" w:cs="Times New Roman"/>
          <w:b/>
          <w:sz w:val="28"/>
          <w:szCs w:val="28"/>
        </w:rPr>
        <w:t>73 699,8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7EFA">
        <w:rPr>
          <w:rFonts w:ascii="Times New Roman" w:hAnsi="Times New Roman" w:cs="Times New Roman"/>
          <w:sz w:val="28"/>
          <w:szCs w:val="28"/>
        </w:rPr>
        <w:t xml:space="preserve"> </w:t>
      </w:r>
      <w:r w:rsidR="002A7EFA" w:rsidRPr="00D066F3">
        <w:rPr>
          <w:rFonts w:ascii="Times New Roman" w:hAnsi="Times New Roman" w:cs="Times New Roman"/>
          <w:sz w:val="28"/>
          <w:szCs w:val="28"/>
        </w:rPr>
        <w:t xml:space="preserve">(на </w:t>
      </w:r>
      <w:r w:rsidR="002A7EFA">
        <w:rPr>
          <w:rFonts w:ascii="Times New Roman" w:hAnsi="Times New Roman" w:cs="Times New Roman"/>
          <w:sz w:val="28"/>
          <w:szCs w:val="28"/>
        </w:rPr>
        <w:t>12,9</w:t>
      </w:r>
      <w:r w:rsidR="002A7EFA" w:rsidRPr="00D066F3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2A7EFA">
        <w:rPr>
          <w:rFonts w:ascii="Times New Roman" w:hAnsi="Times New Roman" w:cs="Times New Roman"/>
          <w:sz w:val="28"/>
          <w:szCs w:val="28"/>
        </w:rPr>
        <w:t xml:space="preserve">за </w:t>
      </w:r>
      <w:r w:rsidR="002A7EFA" w:rsidRPr="00D066F3">
        <w:rPr>
          <w:rFonts w:ascii="Times New Roman" w:hAnsi="Times New Roman" w:cs="Times New Roman"/>
          <w:sz w:val="28"/>
          <w:szCs w:val="28"/>
        </w:rPr>
        <w:t>9 месяцев 2013 года)</w:t>
      </w:r>
      <w:r>
        <w:rPr>
          <w:rFonts w:ascii="Times New Roman" w:hAnsi="Times New Roman" w:cs="Times New Roman"/>
          <w:sz w:val="28"/>
          <w:szCs w:val="28"/>
        </w:rPr>
        <w:t>, что составляет 17</w:t>
      </w:r>
      <w:r w:rsidR="002A7EFA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A7EF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905DBE">
        <w:rPr>
          <w:rFonts w:ascii="Times New Roman" w:hAnsi="Times New Roman" w:cs="Times New Roman"/>
          <w:sz w:val="28"/>
          <w:szCs w:val="28"/>
        </w:rPr>
        <w:t>.</w:t>
      </w:r>
    </w:p>
    <w:p w:rsidR="00A245E7" w:rsidRDefault="00A245E7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E7" w:rsidRDefault="00A245E7" w:rsidP="00A2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Средняя заработная плата </w:t>
      </w:r>
      <w:r w:rsidRPr="002C5493">
        <w:rPr>
          <w:rFonts w:ascii="Times New Roman" w:hAnsi="Times New Roman" w:cs="Times New Roman"/>
          <w:b/>
          <w:i/>
          <w:sz w:val="28"/>
          <w:szCs w:val="28"/>
        </w:rPr>
        <w:t>среднего медицинского  (фармацевтического) персонала</w:t>
      </w:r>
      <w:r>
        <w:rPr>
          <w:rFonts w:ascii="Times New Roman" w:hAnsi="Times New Roman" w:cs="Times New Roman"/>
          <w:sz w:val="28"/>
          <w:szCs w:val="28"/>
        </w:rPr>
        <w:t xml:space="preserve"> сложилась на уровне:</w:t>
      </w:r>
    </w:p>
    <w:p w:rsidR="00A245E7" w:rsidRDefault="00A245E7" w:rsidP="00A2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2E33AE">
        <w:rPr>
          <w:rFonts w:ascii="Times New Roman" w:hAnsi="Times New Roman" w:cs="Times New Roman"/>
          <w:b/>
          <w:sz w:val="28"/>
          <w:szCs w:val="28"/>
        </w:rPr>
        <w:t>36 094,3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2E33AE">
        <w:rPr>
          <w:rFonts w:ascii="Times New Roman" w:hAnsi="Times New Roman" w:cs="Times New Roman"/>
          <w:sz w:val="28"/>
          <w:szCs w:val="28"/>
        </w:rPr>
        <w:t xml:space="preserve">(на </w:t>
      </w:r>
      <w:r w:rsidR="002E33AE" w:rsidRPr="002E33AE">
        <w:rPr>
          <w:rFonts w:ascii="Times New Roman" w:hAnsi="Times New Roman" w:cs="Times New Roman"/>
          <w:sz w:val="28"/>
          <w:szCs w:val="28"/>
        </w:rPr>
        <w:t>17,6</w:t>
      </w:r>
      <w:r w:rsidRPr="002E33AE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2E33AE" w:rsidRPr="002E33AE">
        <w:rPr>
          <w:rFonts w:ascii="Times New Roman" w:hAnsi="Times New Roman" w:cs="Times New Roman"/>
          <w:sz w:val="28"/>
          <w:szCs w:val="28"/>
        </w:rPr>
        <w:t>за 9 месяцев</w:t>
      </w:r>
      <w:r w:rsidRPr="002E33AE">
        <w:rPr>
          <w:rFonts w:ascii="Times New Roman" w:hAnsi="Times New Roman" w:cs="Times New Roman"/>
          <w:sz w:val="28"/>
          <w:szCs w:val="28"/>
        </w:rPr>
        <w:t xml:space="preserve"> 2013 года),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A7F77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региону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E33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76,2%;</w:t>
      </w:r>
    </w:p>
    <w:p w:rsidR="00A245E7" w:rsidRDefault="00A245E7" w:rsidP="00A2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– </w:t>
      </w:r>
      <w:r w:rsidR="00486387">
        <w:rPr>
          <w:rFonts w:ascii="Times New Roman" w:hAnsi="Times New Roman" w:cs="Times New Roman"/>
          <w:b/>
          <w:sz w:val="28"/>
          <w:szCs w:val="28"/>
        </w:rPr>
        <w:t>41 687,6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86387">
        <w:rPr>
          <w:rFonts w:ascii="Times New Roman" w:hAnsi="Times New Roman" w:cs="Times New Roman"/>
          <w:sz w:val="28"/>
          <w:szCs w:val="28"/>
        </w:rPr>
        <w:t xml:space="preserve">(на </w:t>
      </w:r>
      <w:r w:rsidR="00486387" w:rsidRPr="00486387">
        <w:rPr>
          <w:rFonts w:ascii="Times New Roman" w:hAnsi="Times New Roman" w:cs="Times New Roman"/>
          <w:sz w:val="28"/>
          <w:szCs w:val="28"/>
        </w:rPr>
        <w:t>14,2%</w:t>
      </w:r>
      <w:r w:rsidRPr="00486387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486387" w:rsidRPr="00486387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486387">
        <w:rPr>
          <w:rFonts w:ascii="Times New Roman" w:hAnsi="Times New Roman" w:cs="Times New Roman"/>
          <w:sz w:val="28"/>
          <w:szCs w:val="28"/>
        </w:rPr>
        <w:t>2013 года),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F435F">
        <w:rPr>
          <w:rFonts w:ascii="Times New Roman" w:hAnsi="Times New Roman" w:cs="Times New Roman"/>
          <w:sz w:val="28"/>
          <w:szCs w:val="28"/>
        </w:rPr>
        <w:t>100,4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средней заработной платы </w:t>
      </w:r>
      <w:r w:rsidR="004077D5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регион</w:t>
      </w:r>
      <w:r w:rsidR="004077D5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F43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76,2%,</w:t>
      </w:r>
    </w:p>
    <w:p w:rsidR="00A245E7" w:rsidRDefault="00A245E7" w:rsidP="00A2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245E7" w:rsidRDefault="00A245E7" w:rsidP="0090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собственность – </w:t>
      </w:r>
      <w:r w:rsidR="004077D5">
        <w:rPr>
          <w:rFonts w:ascii="Times New Roman" w:hAnsi="Times New Roman" w:cs="Times New Roman"/>
          <w:b/>
          <w:sz w:val="28"/>
          <w:szCs w:val="28"/>
        </w:rPr>
        <w:t>37</w:t>
      </w:r>
      <w:r w:rsidR="00B11314">
        <w:rPr>
          <w:rFonts w:ascii="Times New Roman" w:hAnsi="Times New Roman" w:cs="Times New Roman"/>
          <w:b/>
          <w:sz w:val="28"/>
          <w:szCs w:val="28"/>
        </w:rPr>
        <w:t> 819,0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1314">
        <w:rPr>
          <w:rFonts w:ascii="Times New Roman" w:hAnsi="Times New Roman" w:cs="Times New Roman"/>
          <w:sz w:val="28"/>
          <w:szCs w:val="28"/>
        </w:rPr>
        <w:t xml:space="preserve"> </w:t>
      </w:r>
      <w:r w:rsidR="00B11314" w:rsidRPr="00486387">
        <w:rPr>
          <w:rFonts w:ascii="Times New Roman" w:hAnsi="Times New Roman" w:cs="Times New Roman"/>
          <w:sz w:val="28"/>
          <w:szCs w:val="28"/>
        </w:rPr>
        <w:t xml:space="preserve">(на </w:t>
      </w:r>
      <w:r w:rsidR="00B11314">
        <w:rPr>
          <w:rFonts w:ascii="Times New Roman" w:hAnsi="Times New Roman" w:cs="Times New Roman"/>
          <w:sz w:val="28"/>
          <w:szCs w:val="28"/>
        </w:rPr>
        <w:t>5,4</w:t>
      </w:r>
      <w:r w:rsidR="00B11314" w:rsidRPr="00486387">
        <w:rPr>
          <w:rFonts w:ascii="Times New Roman" w:hAnsi="Times New Roman" w:cs="Times New Roman"/>
          <w:sz w:val="28"/>
          <w:szCs w:val="28"/>
        </w:rPr>
        <w:t xml:space="preserve">% </w:t>
      </w:r>
      <w:r w:rsidR="00B11314">
        <w:rPr>
          <w:rFonts w:ascii="Times New Roman" w:hAnsi="Times New Roman" w:cs="Times New Roman"/>
          <w:sz w:val="28"/>
          <w:szCs w:val="28"/>
        </w:rPr>
        <w:t>меньше</w:t>
      </w:r>
      <w:r w:rsidR="00B11314" w:rsidRPr="00486387">
        <w:rPr>
          <w:rFonts w:ascii="Times New Roman" w:hAnsi="Times New Roman" w:cs="Times New Roman"/>
          <w:sz w:val="28"/>
          <w:szCs w:val="28"/>
        </w:rPr>
        <w:t>, чем за 9 месяцев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11314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средней заработной платы </w:t>
      </w:r>
      <w:r w:rsidR="004077D5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регион</w:t>
      </w:r>
      <w:r w:rsidR="004077D5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1131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905D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E7" w:rsidRDefault="00A245E7" w:rsidP="0090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региональная собственность – </w:t>
      </w:r>
      <w:r w:rsidR="00E65DE7">
        <w:rPr>
          <w:rFonts w:ascii="Times New Roman" w:hAnsi="Times New Roman" w:cs="Times New Roman"/>
          <w:b/>
          <w:sz w:val="28"/>
          <w:szCs w:val="28"/>
        </w:rPr>
        <w:t>43 174,1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077D5">
        <w:rPr>
          <w:rFonts w:ascii="Times New Roman" w:hAnsi="Times New Roman" w:cs="Times New Roman"/>
          <w:sz w:val="28"/>
          <w:szCs w:val="28"/>
        </w:rPr>
        <w:t>я</w:t>
      </w:r>
      <w:r w:rsidR="00E65DE7">
        <w:rPr>
          <w:rFonts w:ascii="Times New Roman" w:hAnsi="Times New Roman" w:cs="Times New Roman"/>
          <w:sz w:val="28"/>
          <w:szCs w:val="28"/>
        </w:rPr>
        <w:t xml:space="preserve"> </w:t>
      </w:r>
      <w:r w:rsidR="00E65DE7" w:rsidRPr="00486387">
        <w:rPr>
          <w:rFonts w:ascii="Times New Roman" w:hAnsi="Times New Roman" w:cs="Times New Roman"/>
          <w:sz w:val="28"/>
          <w:szCs w:val="28"/>
        </w:rPr>
        <w:t>(на 1</w:t>
      </w:r>
      <w:r w:rsidR="00E65DE7">
        <w:rPr>
          <w:rFonts w:ascii="Times New Roman" w:hAnsi="Times New Roman" w:cs="Times New Roman"/>
          <w:sz w:val="28"/>
          <w:szCs w:val="28"/>
        </w:rPr>
        <w:t>6,7</w:t>
      </w:r>
      <w:r w:rsidR="00E65DE7" w:rsidRPr="00486387">
        <w:rPr>
          <w:rFonts w:ascii="Times New Roman" w:hAnsi="Times New Roman" w:cs="Times New Roman"/>
          <w:sz w:val="28"/>
          <w:szCs w:val="28"/>
        </w:rPr>
        <w:t>% больше, чем за 9 месяцев 2013 года)</w:t>
      </w:r>
      <w:r>
        <w:rPr>
          <w:rFonts w:ascii="Times New Roman" w:hAnsi="Times New Roman" w:cs="Times New Roman"/>
          <w:sz w:val="28"/>
          <w:szCs w:val="28"/>
        </w:rPr>
        <w:t>, что составляет 1</w:t>
      </w:r>
      <w:r w:rsidR="004077D5">
        <w:rPr>
          <w:rFonts w:ascii="Times New Roman" w:hAnsi="Times New Roman" w:cs="Times New Roman"/>
          <w:sz w:val="28"/>
          <w:szCs w:val="28"/>
        </w:rPr>
        <w:t>0</w:t>
      </w:r>
      <w:r w:rsidR="00E65DE7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средней заработной платы </w:t>
      </w:r>
      <w:r w:rsidR="004077D5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регион</w:t>
      </w:r>
      <w:r w:rsidR="004077D5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65DE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905DBE">
        <w:rPr>
          <w:rFonts w:ascii="Times New Roman" w:hAnsi="Times New Roman" w:cs="Times New Roman"/>
          <w:sz w:val="28"/>
          <w:szCs w:val="28"/>
        </w:rPr>
        <w:t>;</w:t>
      </w:r>
    </w:p>
    <w:p w:rsidR="004077D5" w:rsidRDefault="004077D5" w:rsidP="0040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собственность – </w:t>
      </w:r>
      <w:r w:rsidR="00E65DE7">
        <w:rPr>
          <w:rFonts w:ascii="Times New Roman" w:hAnsi="Times New Roman" w:cs="Times New Roman"/>
          <w:b/>
          <w:sz w:val="28"/>
          <w:szCs w:val="28"/>
        </w:rPr>
        <w:t>33 514,5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65DE7">
        <w:rPr>
          <w:rFonts w:ascii="Times New Roman" w:hAnsi="Times New Roman" w:cs="Times New Roman"/>
          <w:sz w:val="28"/>
          <w:szCs w:val="28"/>
        </w:rPr>
        <w:t xml:space="preserve"> </w:t>
      </w:r>
      <w:r w:rsidR="00E65DE7" w:rsidRPr="00486387">
        <w:rPr>
          <w:rFonts w:ascii="Times New Roman" w:hAnsi="Times New Roman" w:cs="Times New Roman"/>
          <w:sz w:val="28"/>
          <w:szCs w:val="28"/>
        </w:rPr>
        <w:t>(на 14,</w:t>
      </w:r>
      <w:r w:rsidR="00E65DE7">
        <w:rPr>
          <w:rFonts w:ascii="Times New Roman" w:hAnsi="Times New Roman" w:cs="Times New Roman"/>
          <w:sz w:val="28"/>
          <w:szCs w:val="28"/>
        </w:rPr>
        <w:t>1</w:t>
      </w:r>
      <w:r w:rsidR="00E65DE7" w:rsidRPr="00486387">
        <w:rPr>
          <w:rFonts w:ascii="Times New Roman" w:hAnsi="Times New Roman" w:cs="Times New Roman"/>
          <w:sz w:val="28"/>
          <w:szCs w:val="28"/>
        </w:rPr>
        <w:t>% больше, чем за 9 месяцев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65DE7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региону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65DE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905DBE">
        <w:rPr>
          <w:rFonts w:ascii="Times New Roman" w:hAnsi="Times New Roman" w:cs="Times New Roman"/>
          <w:sz w:val="28"/>
          <w:szCs w:val="28"/>
        </w:rPr>
        <w:t>.</w:t>
      </w:r>
    </w:p>
    <w:p w:rsidR="00973E9C" w:rsidRDefault="00973E9C" w:rsidP="0040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C" w:rsidRDefault="00973E9C" w:rsidP="0097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2C5493">
        <w:rPr>
          <w:rFonts w:ascii="Times New Roman" w:hAnsi="Times New Roman" w:cs="Times New Roman"/>
          <w:b/>
          <w:i/>
          <w:sz w:val="28"/>
          <w:szCs w:val="28"/>
        </w:rPr>
        <w:t>младшего медицинского  персонала (персонала, обеспечивающего предоставление медицинских услуг)</w:t>
      </w:r>
      <w:r>
        <w:rPr>
          <w:rFonts w:ascii="Times New Roman" w:hAnsi="Times New Roman" w:cs="Times New Roman"/>
          <w:sz w:val="28"/>
          <w:szCs w:val="28"/>
        </w:rPr>
        <w:t xml:space="preserve"> достигла:</w:t>
      </w:r>
    </w:p>
    <w:p w:rsidR="00973E9C" w:rsidRDefault="00973E9C" w:rsidP="0097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5868D5">
        <w:rPr>
          <w:rFonts w:ascii="Times New Roman" w:hAnsi="Times New Roman" w:cs="Times New Roman"/>
          <w:b/>
          <w:sz w:val="28"/>
          <w:szCs w:val="28"/>
        </w:rPr>
        <w:t>22 284,9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5868D5">
        <w:rPr>
          <w:rFonts w:ascii="Times New Roman" w:hAnsi="Times New Roman" w:cs="Times New Roman"/>
          <w:sz w:val="28"/>
          <w:szCs w:val="28"/>
        </w:rPr>
        <w:t>(на 2</w:t>
      </w:r>
      <w:r w:rsidR="005868D5" w:rsidRPr="005868D5">
        <w:rPr>
          <w:rFonts w:ascii="Times New Roman" w:hAnsi="Times New Roman" w:cs="Times New Roman"/>
          <w:sz w:val="28"/>
          <w:szCs w:val="28"/>
        </w:rPr>
        <w:t>2,6</w:t>
      </w:r>
      <w:r w:rsidRPr="005868D5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5868D5" w:rsidRPr="005868D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5868D5">
        <w:rPr>
          <w:rFonts w:ascii="Times New Roman" w:hAnsi="Times New Roman" w:cs="Times New Roman"/>
          <w:sz w:val="28"/>
          <w:szCs w:val="28"/>
        </w:rPr>
        <w:t>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302C1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302C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51%;</w:t>
      </w:r>
    </w:p>
    <w:p w:rsidR="00973E9C" w:rsidRDefault="00973E9C" w:rsidP="0037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</w:t>
      </w:r>
      <w:r w:rsidR="00AC12DA">
        <w:rPr>
          <w:rFonts w:ascii="Times New Roman" w:hAnsi="Times New Roman" w:cs="Times New Roman"/>
          <w:sz w:val="28"/>
          <w:szCs w:val="28"/>
        </w:rPr>
        <w:t xml:space="preserve">(региональная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302C1">
        <w:rPr>
          <w:rFonts w:ascii="Times New Roman" w:hAnsi="Times New Roman" w:cs="Times New Roman"/>
          <w:b/>
          <w:sz w:val="28"/>
          <w:szCs w:val="28"/>
        </w:rPr>
        <w:t> 823,9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52F55">
        <w:rPr>
          <w:rFonts w:ascii="Times New Roman" w:hAnsi="Times New Roman" w:cs="Times New Roman"/>
          <w:sz w:val="28"/>
          <w:szCs w:val="28"/>
        </w:rPr>
        <w:t xml:space="preserve">(на </w:t>
      </w:r>
      <w:r w:rsidR="008302C1" w:rsidRPr="00452F55">
        <w:rPr>
          <w:rFonts w:ascii="Times New Roman" w:hAnsi="Times New Roman" w:cs="Times New Roman"/>
          <w:sz w:val="28"/>
          <w:szCs w:val="28"/>
        </w:rPr>
        <w:t>30,1</w:t>
      </w:r>
      <w:r w:rsidRPr="00452F55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8302C1" w:rsidRPr="00452F55">
        <w:rPr>
          <w:rFonts w:ascii="Times New Roman" w:hAnsi="Times New Roman" w:cs="Times New Roman"/>
          <w:sz w:val="28"/>
          <w:szCs w:val="28"/>
        </w:rPr>
        <w:t>за 9 месяцев</w:t>
      </w:r>
      <w:r w:rsidRPr="00452F55">
        <w:rPr>
          <w:rFonts w:ascii="Times New Roman" w:hAnsi="Times New Roman" w:cs="Times New Roman"/>
          <w:sz w:val="28"/>
          <w:szCs w:val="28"/>
        </w:rPr>
        <w:t xml:space="preserve"> 2013 года),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302C1">
        <w:rPr>
          <w:rFonts w:ascii="Times New Roman" w:hAnsi="Times New Roman" w:cs="Times New Roman"/>
          <w:sz w:val="28"/>
          <w:szCs w:val="28"/>
        </w:rPr>
        <w:t>38,1%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региону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302C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</w:t>
      </w:r>
      <w:r w:rsidR="00EA1E3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%</w:t>
      </w:r>
      <w:r w:rsidR="003706B4">
        <w:rPr>
          <w:rFonts w:ascii="Times New Roman" w:hAnsi="Times New Roman" w:cs="Times New Roman"/>
          <w:sz w:val="28"/>
          <w:szCs w:val="28"/>
        </w:rPr>
        <w:t>.</w:t>
      </w:r>
    </w:p>
    <w:p w:rsidR="00A245E7" w:rsidRDefault="00A245E7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C" w:rsidRDefault="00973E9C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СОЦИАЛЬНЫЕ РАБОТНИКИ И РАБОТНИКИ УЧРЕЖДЕНИЙ КУЛЬТУРЫ</w:t>
      </w:r>
    </w:p>
    <w:p w:rsidR="00973E9C" w:rsidRDefault="00973E9C" w:rsidP="00EA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4" w:rsidRDefault="00043BB4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2C5493">
        <w:rPr>
          <w:rFonts w:ascii="Times New Roman" w:hAnsi="Times New Roman" w:cs="Times New Roman"/>
          <w:b/>
          <w:i/>
          <w:sz w:val="28"/>
          <w:szCs w:val="28"/>
        </w:rPr>
        <w:t>социальных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сложилась на уровне:</w:t>
      </w:r>
    </w:p>
    <w:p w:rsidR="00043BB4" w:rsidRDefault="00043BB4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00904">
        <w:rPr>
          <w:rFonts w:ascii="Times New Roman" w:hAnsi="Times New Roman" w:cs="Times New Roman"/>
          <w:b/>
          <w:sz w:val="28"/>
          <w:szCs w:val="28"/>
        </w:rPr>
        <w:t> 282,7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0090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04">
        <w:rPr>
          <w:rFonts w:ascii="Times New Roman" w:hAnsi="Times New Roman" w:cs="Times New Roman"/>
          <w:sz w:val="28"/>
          <w:szCs w:val="28"/>
        </w:rPr>
        <w:t xml:space="preserve">(на </w:t>
      </w:r>
      <w:r w:rsidR="00400904" w:rsidRPr="00400904">
        <w:rPr>
          <w:rFonts w:ascii="Times New Roman" w:hAnsi="Times New Roman" w:cs="Times New Roman"/>
          <w:sz w:val="28"/>
          <w:szCs w:val="28"/>
        </w:rPr>
        <w:t>25</w:t>
      </w:r>
      <w:r w:rsidRPr="00400904">
        <w:rPr>
          <w:rFonts w:ascii="Times New Roman" w:hAnsi="Times New Roman" w:cs="Times New Roman"/>
          <w:sz w:val="28"/>
          <w:szCs w:val="28"/>
        </w:rPr>
        <w:t xml:space="preserve">,5% больше, чем </w:t>
      </w:r>
      <w:r w:rsidR="00400904" w:rsidRPr="0040090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400904">
        <w:rPr>
          <w:rFonts w:ascii="Times New Roman" w:hAnsi="Times New Roman" w:cs="Times New Roman"/>
          <w:sz w:val="28"/>
          <w:szCs w:val="28"/>
        </w:rPr>
        <w:t>2013 года)</w:t>
      </w:r>
      <w:r>
        <w:rPr>
          <w:rFonts w:ascii="Times New Roman" w:hAnsi="Times New Roman" w:cs="Times New Roman"/>
          <w:sz w:val="28"/>
          <w:szCs w:val="28"/>
        </w:rPr>
        <w:t>, что составляет 6</w:t>
      </w:r>
      <w:r w:rsidR="001667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5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региону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579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58%;</w:t>
      </w:r>
    </w:p>
    <w:p w:rsidR="00043BB4" w:rsidRDefault="00043BB4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району </w:t>
      </w:r>
      <w:r w:rsidR="004F517B">
        <w:rPr>
          <w:rFonts w:ascii="Times New Roman" w:hAnsi="Times New Roman" w:cs="Times New Roman"/>
          <w:sz w:val="28"/>
          <w:szCs w:val="28"/>
        </w:rPr>
        <w:t xml:space="preserve">(региональная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97579">
        <w:rPr>
          <w:rFonts w:ascii="Times New Roman" w:hAnsi="Times New Roman" w:cs="Times New Roman"/>
          <w:b/>
          <w:sz w:val="28"/>
          <w:szCs w:val="28"/>
        </w:rPr>
        <w:t>25 535,8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97579">
        <w:rPr>
          <w:rFonts w:ascii="Times New Roman" w:hAnsi="Times New Roman" w:cs="Times New Roman"/>
          <w:sz w:val="28"/>
          <w:szCs w:val="28"/>
        </w:rPr>
        <w:t xml:space="preserve">(на </w:t>
      </w:r>
      <w:r w:rsidR="00997579" w:rsidRPr="00997579">
        <w:rPr>
          <w:rFonts w:ascii="Times New Roman" w:hAnsi="Times New Roman" w:cs="Times New Roman"/>
          <w:sz w:val="28"/>
          <w:szCs w:val="28"/>
        </w:rPr>
        <w:t>17,6%</w:t>
      </w:r>
      <w:r w:rsidRPr="00997579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997579" w:rsidRPr="00997579">
        <w:rPr>
          <w:rFonts w:ascii="Times New Roman" w:hAnsi="Times New Roman" w:cs="Times New Roman"/>
          <w:sz w:val="28"/>
          <w:szCs w:val="28"/>
        </w:rPr>
        <w:t>за 9 месяцев</w:t>
      </w:r>
      <w:r w:rsidRPr="00997579">
        <w:rPr>
          <w:rFonts w:ascii="Times New Roman" w:hAnsi="Times New Roman" w:cs="Times New Roman"/>
          <w:sz w:val="28"/>
          <w:szCs w:val="28"/>
        </w:rPr>
        <w:t xml:space="preserve">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10734">
        <w:rPr>
          <w:rFonts w:ascii="Times New Roman" w:hAnsi="Times New Roman" w:cs="Times New Roman"/>
          <w:sz w:val="28"/>
          <w:szCs w:val="28"/>
        </w:rPr>
        <w:t xml:space="preserve">61,5%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по региону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073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</w:t>
      </w:r>
      <w:r w:rsidR="00C9790F">
        <w:rPr>
          <w:rFonts w:ascii="Times New Roman" w:hAnsi="Times New Roman" w:cs="Times New Roman"/>
          <w:sz w:val="28"/>
          <w:szCs w:val="28"/>
        </w:rPr>
        <w:t>58</w:t>
      </w:r>
      <w:r w:rsidR="003706B4">
        <w:rPr>
          <w:rFonts w:ascii="Times New Roman" w:hAnsi="Times New Roman" w:cs="Times New Roman"/>
          <w:sz w:val="28"/>
          <w:szCs w:val="28"/>
        </w:rPr>
        <w:t>%.</w:t>
      </w:r>
    </w:p>
    <w:p w:rsidR="00B12319" w:rsidRDefault="00B12319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319" w:rsidRDefault="00B12319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2A58EC">
        <w:rPr>
          <w:rFonts w:ascii="Times New Roman" w:hAnsi="Times New Roman" w:cs="Times New Roman"/>
          <w:b/>
          <w:i/>
          <w:sz w:val="28"/>
          <w:szCs w:val="28"/>
        </w:rPr>
        <w:t>работников учреждений культуры</w:t>
      </w:r>
      <w:r w:rsidRPr="008D14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достигла:</w:t>
      </w:r>
    </w:p>
    <w:p w:rsidR="00B12319" w:rsidRDefault="00B12319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области – </w:t>
      </w:r>
      <w:r w:rsidR="0016675A">
        <w:rPr>
          <w:rFonts w:ascii="Times New Roman" w:hAnsi="Times New Roman" w:cs="Times New Roman"/>
          <w:b/>
          <w:sz w:val="28"/>
          <w:szCs w:val="28"/>
        </w:rPr>
        <w:t>27 974,1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1667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5A">
        <w:rPr>
          <w:rFonts w:ascii="Times New Roman" w:hAnsi="Times New Roman" w:cs="Times New Roman"/>
          <w:sz w:val="28"/>
          <w:szCs w:val="28"/>
        </w:rPr>
        <w:t>(на 2</w:t>
      </w:r>
      <w:r w:rsidR="0016675A" w:rsidRPr="0016675A">
        <w:rPr>
          <w:rFonts w:ascii="Times New Roman" w:hAnsi="Times New Roman" w:cs="Times New Roman"/>
          <w:sz w:val="28"/>
          <w:szCs w:val="28"/>
        </w:rPr>
        <w:t>2,6</w:t>
      </w:r>
      <w:r w:rsidRPr="0016675A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16675A" w:rsidRPr="0016675A">
        <w:rPr>
          <w:rFonts w:ascii="Times New Roman" w:hAnsi="Times New Roman" w:cs="Times New Roman"/>
          <w:sz w:val="28"/>
          <w:szCs w:val="28"/>
        </w:rPr>
        <w:t>за 9 месяцев</w:t>
      </w:r>
      <w:r w:rsidRPr="0016675A">
        <w:rPr>
          <w:rFonts w:ascii="Times New Roman" w:hAnsi="Times New Roman" w:cs="Times New Roman"/>
          <w:sz w:val="28"/>
          <w:szCs w:val="28"/>
        </w:rPr>
        <w:t xml:space="preserve"> 2013 года)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86F23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23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64,9%,</w:t>
      </w:r>
    </w:p>
    <w:p w:rsidR="00D65B85" w:rsidRDefault="00B12319" w:rsidP="00B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району </w:t>
      </w:r>
      <w:r w:rsidR="004D16E0">
        <w:rPr>
          <w:rFonts w:ascii="Times New Roman" w:hAnsi="Times New Roman" w:cs="Times New Roman"/>
          <w:sz w:val="28"/>
          <w:szCs w:val="28"/>
        </w:rPr>
        <w:t xml:space="preserve">(муниципальная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0E7B">
        <w:rPr>
          <w:rFonts w:ascii="Times New Roman" w:hAnsi="Times New Roman" w:cs="Times New Roman"/>
          <w:b/>
          <w:sz w:val="28"/>
          <w:szCs w:val="28"/>
        </w:rPr>
        <w:t>27 058,3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DE1F18">
        <w:rPr>
          <w:rFonts w:ascii="Times New Roman" w:hAnsi="Times New Roman" w:cs="Times New Roman"/>
          <w:sz w:val="28"/>
          <w:szCs w:val="28"/>
        </w:rPr>
        <w:t xml:space="preserve">(на </w:t>
      </w:r>
      <w:r w:rsidR="00EC0E7B" w:rsidRPr="00DE1F18">
        <w:rPr>
          <w:rFonts w:ascii="Times New Roman" w:hAnsi="Times New Roman" w:cs="Times New Roman"/>
          <w:sz w:val="28"/>
          <w:szCs w:val="28"/>
        </w:rPr>
        <w:t>21,4%</w:t>
      </w:r>
      <w:r w:rsidRPr="00DE1F18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EC0E7B" w:rsidRPr="00DE1F18">
        <w:rPr>
          <w:rFonts w:ascii="Times New Roman" w:hAnsi="Times New Roman" w:cs="Times New Roman"/>
          <w:sz w:val="28"/>
          <w:szCs w:val="28"/>
        </w:rPr>
        <w:t>за 9 месяцев</w:t>
      </w:r>
      <w:r w:rsidRPr="00DE1F18">
        <w:rPr>
          <w:rFonts w:ascii="Times New Roman" w:hAnsi="Times New Roman" w:cs="Times New Roman"/>
          <w:sz w:val="28"/>
          <w:szCs w:val="28"/>
        </w:rPr>
        <w:t xml:space="preserve"> 2013 года)</w:t>
      </w:r>
      <w:r>
        <w:rPr>
          <w:rFonts w:ascii="Times New Roman" w:hAnsi="Times New Roman" w:cs="Times New Roman"/>
          <w:sz w:val="28"/>
          <w:szCs w:val="28"/>
        </w:rPr>
        <w:t>, что составляет 6</w:t>
      </w:r>
      <w:r w:rsidR="00EC0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,2% </w:t>
      </w:r>
      <w:r>
        <w:rPr>
          <w:rFonts w:ascii="Times New Roman" w:hAnsi="Times New Roman" w:cs="Times New Roman"/>
          <w:sz w:val="28"/>
          <w:szCs w:val="28"/>
          <w:u w:val="single"/>
        </w:rPr>
        <w:t>от средней заработной платы в 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7B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года, при целевом показателе 64,9%</w:t>
      </w:r>
      <w:r w:rsidR="001917F8">
        <w:rPr>
          <w:rFonts w:ascii="Times New Roman" w:hAnsi="Times New Roman" w:cs="Times New Roman"/>
          <w:sz w:val="28"/>
          <w:szCs w:val="28"/>
        </w:rPr>
        <w:t>.</w:t>
      </w:r>
    </w:p>
    <w:p w:rsidR="00B12319" w:rsidRDefault="00B12319" w:rsidP="00B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38" w:rsidRDefault="00F95791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повышение заработной платы </w:t>
      </w:r>
      <w:r w:rsidR="00394F2A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идет в плановом режиме, при этом считаем, что особое внимание необходимо уделить достижению уровня </w:t>
      </w:r>
      <w:r w:rsidR="007A0638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7A0638">
        <w:rPr>
          <w:rFonts w:ascii="Times New Roman" w:hAnsi="Times New Roman" w:cs="Times New Roman"/>
          <w:sz w:val="28"/>
          <w:szCs w:val="28"/>
        </w:rPr>
        <w:t>:</w:t>
      </w:r>
    </w:p>
    <w:p w:rsidR="00B12319" w:rsidRDefault="007A0638" w:rsidP="000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791"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дошкольных образовательных учреждений (100% от средней заработной платы </w:t>
      </w:r>
      <w:r w:rsidR="008D14BB">
        <w:rPr>
          <w:rFonts w:ascii="Times New Roman" w:hAnsi="Times New Roman" w:cs="Times New Roman"/>
          <w:sz w:val="28"/>
          <w:szCs w:val="28"/>
        </w:rPr>
        <w:t xml:space="preserve">в сфере общего образования). </w:t>
      </w:r>
      <w:r w:rsidR="00A22CCA">
        <w:rPr>
          <w:rFonts w:ascii="Times New Roman" w:hAnsi="Times New Roman" w:cs="Times New Roman"/>
          <w:sz w:val="28"/>
          <w:szCs w:val="28"/>
        </w:rPr>
        <w:t xml:space="preserve">По отчету за 9 месяцев 2014 года </w:t>
      </w:r>
      <w:r w:rsidR="008D14BB">
        <w:rPr>
          <w:rFonts w:ascii="Times New Roman" w:hAnsi="Times New Roman" w:cs="Times New Roman"/>
          <w:sz w:val="28"/>
          <w:szCs w:val="28"/>
        </w:rPr>
        <w:t xml:space="preserve">отставание составляет </w:t>
      </w:r>
      <w:r w:rsidR="00133505">
        <w:rPr>
          <w:rFonts w:ascii="Times New Roman" w:hAnsi="Times New Roman" w:cs="Times New Roman"/>
          <w:sz w:val="28"/>
          <w:szCs w:val="28"/>
        </w:rPr>
        <w:t>6</w:t>
      </w:r>
      <w:r w:rsidR="00A22CCA">
        <w:rPr>
          <w:rFonts w:ascii="Times New Roman" w:hAnsi="Times New Roman" w:cs="Times New Roman"/>
          <w:sz w:val="28"/>
          <w:szCs w:val="28"/>
        </w:rPr>
        <w:t>,2</w:t>
      </w:r>
      <w:r w:rsidR="0013350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CCA" w:rsidRDefault="00F84B88" w:rsidP="00A22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CCA" w:rsidRPr="00A22CCA">
        <w:rPr>
          <w:rFonts w:ascii="Times New Roman" w:hAnsi="Times New Roman" w:cs="Times New Roman"/>
          <w:sz w:val="28"/>
          <w:szCs w:val="28"/>
        </w:rPr>
        <w:t>младшего медицинского  персонала (персонала, обеспечивающего предоставление медицинских услуг)</w:t>
      </w:r>
      <w:r w:rsidR="00A22CCA">
        <w:rPr>
          <w:rFonts w:ascii="Times New Roman" w:hAnsi="Times New Roman" w:cs="Times New Roman"/>
          <w:sz w:val="28"/>
          <w:szCs w:val="28"/>
        </w:rPr>
        <w:t xml:space="preserve"> (51% от средней заработной платы в регионе). По отчету за 9 месяцев 2014 года отставание составляет 12,9%.</w:t>
      </w:r>
    </w:p>
    <w:sectPr w:rsidR="00A22CCA" w:rsidSect="00CD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2E" w:rsidRDefault="0093182E" w:rsidP="0093182E">
      <w:pPr>
        <w:spacing w:after="0" w:line="240" w:lineRule="auto"/>
      </w:pPr>
      <w:r>
        <w:separator/>
      </w:r>
    </w:p>
  </w:endnote>
  <w:endnote w:type="continuationSeparator" w:id="0">
    <w:p w:rsidR="0093182E" w:rsidRDefault="0093182E" w:rsidP="0093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4" w:rsidRDefault="00BD4E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4" w:rsidRDefault="00BD4E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4" w:rsidRDefault="00BD4E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2E" w:rsidRDefault="0093182E" w:rsidP="0093182E">
      <w:pPr>
        <w:spacing w:after="0" w:line="240" w:lineRule="auto"/>
      </w:pPr>
      <w:r>
        <w:separator/>
      </w:r>
    </w:p>
  </w:footnote>
  <w:footnote w:type="continuationSeparator" w:id="0">
    <w:p w:rsidR="0093182E" w:rsidRDefault="0093182E" w:rsidP="0093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4" w:rsidRDefault="00BD4E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73976"/>
      <w:docPartObj>
        <w:docPartGallery w:val="Page Numbers (Top of Page)"/>
        <w:docPartUnique/>
      </w:docPartObj>
    </w:sdtPr>
    <w:sdtEndPr/>
    <w:sdtContent>
      <w:p w:rsidR="00CD19D0" w:rsidRDefault="00CD1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56">
          <w:rPr>
            <w:noProof/>
          </w:rPr>
          <w:t>2</w:t>
        </w:r>
        <w:r>
          <w:fldChar w:fldCharType="end"/>
        </w:r>
      </w:p>
    </w:sdtContent>
  </w:sdt>
  <w:p w:rsidR="00BD4E64" w:rsidRDefault="00BD4E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4" w:rsidRDefault="00BD4E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B"/>
    <w:rsid w:val="00010220"/>
    <w:rsid w:val="0001488A"/>
    <w:rsid w:val="00023F2F"/>
    <w:rsid w:val="00027673"/>
    <w:rsid w:val="000307DA"/>
    <w:rsid w:val="00033AC9"/>
    <w:rsid w:val="00043BB4"/>
    <w:rsid w:val="0004451C"/>
    <w:rsid w:val="000944B8"/>
    <w:rsid w:val="00095B7F"/>
    <w:rsid w:val="000A22A1"/>
    <w:rsid w:val="000A77FD"/>
    <w:rsid w:val="000B7E53"/>
    <w:rsid w:val="000D5F16"/>
    <w:rsid w:val="000E072C"/>
    <w:rsid w:val="000E4941"/>
    <w:rsid w:val="000F2574"/>
    <w:rsid w:val="000F435F"/>
    <w:rsid w:val="000F63C5"/>
    <w:rsid w:val="000F6CAA"/>
    <w:rsid w:val="00101B8C"/>
    <w:rsid w:val="0010245A"/>
    <w:rsid w:val="001030B6"/>
    <w:rsid w:val="00105262"/>
    <w:rsid w:val="00133505"/>
    <w:rsid w:val="00143B73"/>
    <w:rsid w:val="001512B1"/>
    <w:rsid w:val="0015515E"/>
    <w:rsid w:val="0016675A"/>
    <w:rsid w:val="0018231A"/>
    <w:rsid w:val="001917F8"/>
    <w:rsid w:val="00191DB9"/>
    <w:rsid w:val="001B36B7"/>
    <w:rsid w:val="001C4FF2"/>
    <w:rsid w:val="001D3230"/>
    <w:rsid w:val="001D5240"/>
    <w:rsid w:val="002034CE"/>
    <w:rsid w:val="00206A71"/>
    <w:rsid w:val="002105C5"/>
    <w:rsid w:val="00251EAA"/>
    <w:rsid w:val="00275228"/>
    <w:rsid w:val="002771ED"/>
    <w:rsid w:val="002A4556"/>
    <w:rsid w:val="002A58EC"/>
    <w:rsid w:val="002A7EFA"/>
    <w:rsid w:val="002B7B79"/>
    <w:rsid w:val="002C5493"/>
    <w:rsid w:val="002E33AE"/>
    <w:rsid w:val="002F0067"/>
    <w:rsid w:val="002F2610"/>
    <w:rsid w:val="003012C3"/>
    <w:rsid w:val="00301D22"/>
    <w:rsid w:val="00320DB2"/>
    <w:rsid w:val="00332391"/>
    <w:rsid w:val="00343CC6"/>
    <w:rsid w:val="003545D7"/>
    <w:rsid w:val="00360E8A"/>
    <w:rsid w:val="003706B4"/>
    <w:rsid w:val="00370EA1"/>
    <w:rsid w:val="003817DE"/>
    <w:rsid w:val="00394F2A"/>
    <w:rsid w:val="003967AA"/>
    <w:rsid w:val="003A6188"/>
    <w:rsid w:val="003B67A4"/>
    <w:rsid w:val="003C2742"/>
    <w:rsid w:val="003C2D61"/>
    <w:rsid w:val="003C6A24"/>
    <w:rsid w:val="003C7E92"/>
    <w:rsid w:val="003D5E5E"/>
    <w:rsid w:val="003E647F"/>
    <w:rsid w:val="00400904"/>
    <w:rsid w:val="004077D5"/>
    <w:rsid w:val="00410734"/>
    <w:rsid w:val="00410925"/>
    <w:rsid w:val="004125F7"/>
    <w:rsid w:val="00420314"/>
    <w:rsid w:val="00422503"/>
    <w:rsid w:val="00427856"/>
    <w:rsid w:val="00441E28"/>
    <w:rsid w:val="00446C8D"/>
    <w:rsid w:val="004519D7"/>
    <w:rsid w:val="00452F55"/>
    <w:rsid w:val="00453F43"/>
    <w:rsid w:val="004631AA"/>
    <w:rsid w:val="0046482F"/>
    <w:rsid w:val="00475413"/>
    <w:rsid w:val="00484857"/>
    <w:rsid w:val="00486387"/>
    <w:rsid w:val="00486F34"/>
    <w:rsid w:val="00490F97"/>
    <w:rsid w:val="004A05DF"/>
    <w:rsid w:val="004A383D"/>
    <w:rsid w:val="004C479B"/>
    <w:rsid w:val="004D16E0"/>
    <w:rsid w:val="004E2188"/>
    <w:rsid w:val="004E2B45"/>
    <w:rsid w:val="004F517B"/>
    <w:rsid w:val="00501FAE"/>
    <w:rsid w:val="00502235"/>
    <w:rsid w:val="00514A32"/>
    <w:rsid w:val="00522F53"/>
    <w:rsid w:val="00532ADA"/>
    <w:rsid w:val="00533C74"/>
    <w:rsid w:val="00540989"/>
    <w:rsid w:val="005640AC"/>
    <w:rsid w:val="00573BBE"/>
    <w:rsid w:val="00580353"/>
    <w:rsid w:val="005868D5"/>
    <w:rsid w:val="005A485B"/>
    <w:rsid w:val="005A787C"/>
    <w:rsid w:val="005A7A97"/>
    <w:rsid w:val="005B6D7A"/>
    <w:rsid w:val="005B7B1D"/>
    <w:rsid w:val="005B7E02"/>
    <w:rsid w:val="005C2D08"/>
    <w:rsid w:val="005C7D46"/>
    <w:rsid w:val="005D0BB2"/>
    <w:rsid w:val="005E04FC"/>
    <w:rsid w:val="005E6F96"/>
    <w:rsid w:val="005F038E"/>
    <w:rsid w:val="005F06EB"/>
    <w:rsid w:val="005F616C"/>
    <w:rsid w:val="00605ED7"/>
    <w:rsid w:val="00610A0A"/>
    <w:rsid w:val="00621023"/>
    <w:rsid w:val="00633FC7"/>
    <w:rsid w:val="00642B3F"/>
    <w:rsid w:val="006526E8"/>
    <w:rsid w:val="0067554E"/>
    <w:rsid w:val="0068583E"/>
    <w:rsid w:val="006925DD"/>
    <w:rsid w:val="00694375"/>
    <w:rsid w:val="006C46F4"/>
    <w:rsid w:val="006D092D"/>
    <w:rsid w:val="006E02EA"/>
    <w:rsid w:val="006E10CA"/>
    <w:rsid w:val="00705FA1"/>
    <w:rsid w:val="00756DA3"/>
    <w:rsid w:val="00760481"/>
    <w:rsid w:val="00766F40"/>
    <w:rsid w:val="00770E55"/>
    <w:rsid w:val="00774383"/>
    <w:rsid w:val="007747D2"/>
    <w:rsid w:val="00780207"/>
    <w:rsid w:val="00784722"/>
    <w:rsid w:val="00786573"/>
    <w:rsid w:val="00790A8B"/>
    <w:rsid w:val="00796218"/>
    <w:rsid w:val="007A0638"/>
    <w:rsid w:val="007A5036"/>
    <w:rsid w:val="007B1E0B"/>
    <w:rsid w:val="007B39B1"/>
    <w:rsid w:val="007C38AC"/>
    <w:rsid w:val="007E2D3B"/>
    <w:rsid w:val="007F372D"/>
    <w:rsid w:val="007F5705"/>
    <w:rsid w:val="007F6C1E"/>
    <w:rsid w:val="00801879"/>
    <w:rsid w:val="008173D7"/>
    <w:rsid w:val="0082702E"/>
    <w:rsid w:val="008302C1"/>
    <w:rsid w:val="00840D41"/>
    <w:rsid w:val="00845D5C"/>
    <w:rsid w:val="00853D2A"/>
    <w:rsid w:val="00854B82"/>
    <w:rsid w:val="00861CC9"/>
    <w:rsid w:val="00864041"/>
    <w:rsid w:val="008A3836"/>
    <w:rsid w:val="008A459C"/>
    <w:rsid w:val="008C1F07"/>
    <w:rsid w:val="008D14BB"/>
    <w:rsid w:val="008D5CA4"/>
    <w:rsid w:val="00905DBE"/>
    <w:rsid w:val="009107E4"/>
    <w:rsid w:val="0093182E"/>
    <w:rsid w:val="00941709"/>
    <w:rsid w:val="0094307B"/>
    <w:rsid w:val="009441CB"/>
    <w:rsid w:val="00951958"/>
    <w:rsid w:val="00966CBA"/>
    <w:rsid w:val="00973E9C"/>
    <w:rsid w:val="00991E5A"/>
    <w:rsid w:val="00996B22"/>
    <w:rsid w:val="00997579"/>
    <w:rsid w:val="009A66D6"/>
    <w:rsid w:val="009C078D"/>
    <w:rsid w:val="009C0B05"/>
    <w:rsid w:val="009C248A"/>
    <w:rsid w:val="009D2115"/>
    <w:rsid w:val="009D6310"/>
    <w:rsid w:val="009F2832"/>
    <w:rsid w:val="00A064DE"/>
    <w:rsid w:val="00A202B4"/>
    <w:rsid w:val="00A21595"/>
    <w:rsid w:val="00A22CCA"/>
    <w:rsid w:val="00A2373E"/>
    <w:rsid w:val="00A245E7"/>
    <w:rsid w:val="00A3502B"/>
    <w:rsid w:val="00A46E6E"/>
    <w:rsid w:val="00A60B90"/>
    <w:rsid w:val="00A622C6"/>
    <w:rsid w:val="00A65B7F"/>
    <w:rsid w:val="00A67399"/>
    <w:rsid w:val="00A7303B"/>
    <w:rsid w:val="00A7458D"/>
    <w:rsid w:val="00A97B53"/>
    <w:rsid w:val="00AB4D5F"/>
    <w:rsid w:val="00AB5F04"/>
    <w:rsid w:val="00AC12DA"/>
    <w:rsid w:val="00AD4108"/>
    <w:rsid w:val="00AF0B50"/>
    <w:rsid w:val="00AF66F0"/>
    <w:rsid w:val="00AF7F25"/>
    <w:rsid w:val="00B05DFA"/>
    <w:rsid w:val="00B11314"/>
    <w:rsid w:val="00B12319"/>
    <w:rsid w:val="00B15B0E"/>
    <w:rsid w:val="00B1690F"/>
    <w:rsid w:val="00B2582A"/>
    <w:rsid w:val="00B33E18"/>
    <w:rsid w:val="00B33E62"/>
    <w:rsid w:val="00B445FE"/>
    <w:rsid w:val="00B452B9"/>
    <w:rsid w:val="00B76762"/>
    <w:rsid w:val="00B7714E"/>
    <w:rsid w:val="00B877B3"/>
    <w:rsid w:val="00B922BF"/>
    <w:rsid w:val="00B935F7"/>
    <w:rsid w:val="00B964A6"/>
    <w:rsid w:val="00BA0A25"/>
    <w:rsid w:val="00BC7D4D"/>
    <w:rsid w:val="00BD4E64"/>
    <w:rsid w:val="00BE1B44"/>
    <w:rsid w:val="00BE6C27"/>
    <w:rsid w:val="00BF19F7"/>
    <w:rsid w:val="00BF26D2"/>
    <w:rsid w:val="00C02BFB"/>
    <w:rsid w:val="00C0628D"/>
    <w:rsid w:val="00C0787C"/>
    <w:rsid w:val="00C14146"/>
    <w:rsid w:val="00C273CC"/>
    <w:rsid w:val="00C31283"/>
    <w:rsid w:val="00C424B6"/>
    <w:rsid w:val="00C437F5"/>
    <w:rsid w:val="00C4537B"/>
    <w:rsid w:val="00C46935"/>
    <w:rsid w:val="00C5192A"/>
    <w:rsid w:val="00C56CCD"/>
    <w:rsid w:val="00C60922"/>
    <w:rsid w:val="00C76846"/>
    <w:rsid w:val="00C82194"/>
    <w:rsid w:val="00C85DD4"/>
    <w:rsid w:val="00C958C2"/>
    <w:rsid w:val="00C9790F"/>
    <w:rsid w:val="00CB18D3"/>
    <w:rsid w:val="00CB1D5E"/>
    <w:rsid w:val="00CC544B"/>
    <w:rsid w:val="00CD19D0"/>
    <w:rsid w:val="00CD7E71"/>
    <w:rsid w:val="00CE430D"/>
    <w:rsid w:val="00D059D3"/>
    <w:rsid w:val="00D066F3"/>
    <w:rsid w:val="00D23714"/>
    <w:rsid w:val="00D30B21"/>
    <w:rsid w:val="00D334B0"/>
    <w:rsid w:val="00D36B51"/>
    <w:rsid w:val="00D4373F"/>
    <w:rsid w:val="00D526E8"/>
    <w:rsid w:val="00D578EC"/>
    <w:rsid w:val="00D60691"/>
    <w:rsid w:val="00D61534"/>
    <w:rsid w:val="00D65B85"/>
    <w:rsid w:val="00D751EF"/>
    <w:rsid w:val="00D86781"/>
    <w:rsid w:val="00D91101"/>
    <w:rsid w:val="00DC7ED2"/>
    <w:rsid w:val="00DE1DA2"/>
    <w:rsid w:val="00DE1F18"/>
    <w:rsid w:val="00DF213F"/>
    <w:rsid w:val="00E10230"/>
    <w:rsid w:val="00E15330"/>
    <w:rsid w:val="00E300A8"/>
    <w:rsid w:val="00E33168"/>
    <w:rsid w:val="00E47A83"/>
    <w:rsid w:val="00E54093"/>
    <w:rsid w:val="00E65DE7"/>
    <w:rsid w:val="00E6707F"/>
    <w:rsid w:val="00E6743D"/>
    <w:rsid w:val="00E703B2"/>
    <w:rsid w:val="00E7209A"/>
    <w:rsid w:val="00E84ED2"/>
    <w:rsid w:val="00E97572"/>
    <w:rsid w:val="00EA1E3C"/>
    <w:rsid w:val="00EA3E3B"/>
    <w:rsid w:val="00EB6E19"/>
    <w:rsid w:val="00EC0E7B"/>
    <w:rsid w:val="00EC4586"/>
    <w:rsid w:val="00EE7943"/>
    <w:rsid w:val="00F03827"/>
    <w:rsid w:val="00F10E4C"/>
    <w:rsid w:val="00F17980"/>
    <w:rsid w:val="00F21711"/>
    <w:rsid w:val="00F22BD0"/>
    <w:rsid w:val="00F43882"/>
    <w:rsid w:val="00F44181"/>
    <w:rsid w:val="00F44778"/>
    <w:rsid w:val="00F56281"/>
    <w:rsid w:val="00F6056F"/>
    <w:rsid w:val="00F63901"/>
    <w:rsid w:val="00F76AD5"/>
    <w:rsid w:val="00F84B88"/>
    <w:rsid w:val="00F86F23"/>
    <w:rsid w:val="00F95791"/>
    <w:rsid w:val="00F9655D"/>
    <w:rsid w:val="00FA7F77"/>
    <w:rsid w:val="00FB5EC5"/>
    <w:rsid w:val="00FD0EC8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8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8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182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D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E64"/>
  </w:style>
  <w:style w:type="paragraph" w:styleId="a8">
    <w:name w:val="footer"/>
    <w:basedOn w:val="a"/>
    <w:link w:val="a9"/>
    <w:uiPriority w:val="99"/>
    <w:unhideWhenUsed/>
    <w:rsid w:val="00BD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8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8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182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D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E64"/>
  </w:style>
  <w:style w:type="paragraph" w:styleId="a8">
    <w:name w:val="footer"/>
    <w:basedOn w:val="a"/>
    <w:link w:val="a9"/>
    <w:uiPriority w:val="99"/>
    <w:unhideWhenUsed/>
    <w:rsid w:val="00BD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2BA8-D5CF-4680-B0EF-18FEBD6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164</cp:revision>
  <cp:lastPrinted>2014-12-15T10:29:00Z</cp:lastPrinted>
  <dcterms:created xsi:type="dcterms:W3CDTF">2014-11-20T09:36:00Z</dcterms:created>
  <dcterms:modified xsi:type="dcterms:W3CDTF">2014-12-23T07:57:00Z</dcterms:modified>
</cp:coreProperties>
</file>